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405" w:lineRule="atLeast"/>
        <w:ind w:firstLine="482"/>
        <w:jc w:val="left"/>
        <w:rPr>
          <w:rFonts w:hint="eastAsia" w:ascii="仿宋" w:hAnsi="仿宋" w:eastAsia="仿宋" w:cs="仿宋"/>
          <w:b/>
          <w:bCs/>
          <w:color w:val="333333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333333"/>
          <w:kern w:val="0"/>
          <w:sz w:val="32"/>
          <w:szCs w:val="32"/>
          <w:shd w:val="clear" w:color="auto" w:fill="FFFFFF"/>
          <w:lang w:eastAsia="zh-CN"/>
        </w:rPr>
        <w:t>附件：</w:t>
      </w:r>
      <w:r>
        <w:rPr>
          <w:rFonts w:hint="eastAsia" w:ascii="仿宋" w:hAnsi="仿宋" w:eastAsia="仿宋" w:cs="仿宋"/>
          <w:b/>
          <w:bCs/>
          <w:color w:val="333333"/>
          <w:kern w:val="0"/>
          <w:sz w:val="32"/>
          <w:szCs w:val="32"/>
          <w:shd w:val="clear" w:color="auto" w:fill="FFFFFF"/>
          <w:lang w:val="en-US" w:eastAsia="zh-CN"/>
        </w:rPr>
        <w:t>6</w:t>
      </w:r>
    </w:p>
    <w:p>
      <w:pPr>
        <w:widowControl/>
        <w:shd w:val="clear" w:color="auto" w:fill="FFFFFF"/>
        <w:spacing w:line="405" w:lineRule="atLeast"/>
        <w:ind w:firstLine="482"/>
        <w:jc w:val="left"/>
        <w:rPr>
          <w:rFonts w:hint="eastAsia" w:ascii="仿宋" w:hAnsi="仿宋" w:eastAsia="仿宋" w:cs="仿宋"/>
          <w:b/>
          <w:bCs/>
          <w:color w:val="333333"/>
          <w:kern w:val="0"/>
          <w:sz w:val="32"/>
          <w:szCs w:val="32"/>
          <w:shd w:val="clear" w:color="auto" w:fill="FFFFFF"/>
        </w:rPr>
      </w:pPr>
    </w:p>
    <w:p>
      <w:pPr>
        <w:widowControl/>
        <w:shd w:val="clear" w:color="auto" w:fill="FFFFFF"/>
        <w:spacing w:line="405" w:lineRule="atLeast"/>
        <w:ind w:firstLine="482"/>
        <w:jc w:val="left"/>
        <w:rPr>
          <w:rFonts w:hint="eastAsia" w:ascii="仿宋" w:hAnsi="仿宋" w:eastAsia="仿宋" w:cs="仿宋"/>
          <w:color w:val="333333"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333333"/>
          <w:kern w:val="0"/>
          <w:sz w:val="32"/>
          <w:szCs w:val="32"/>
          <w:shd w:val="clear" w:color="auto" w:fill="FFFFFF"/>
        </w:rPr>
        <w:t>各加分项</w:t>
      </w:r>
      <w:r>
        <w:rPr>
          <w:rFonts w:hint="eastAsia" w:ascii="仿宋" w:hAnsi="仿宋" w:eastAsia="仿宋" w:cs="仿宋"/>
          <w:b/>
          <w:bCs/>
          <w:color w:val="333333"/>
          <w:kern w:val="0"/>
          <w:sz w:val="32"/>
          <w:szCs w:val="32"/>
          <w:shd w:val="clear" w:color="auto" w:fill="FFFFFF"/>
          <w:lang w:eastAsia="zh-CN"/>
        </w:rPr>
        <w:t>所</w:t>
      </w:r>
      <w:r>
        <w:rPr>
          <w:rFonts w:hint="eastAsia" w:ascii="仿宋" w:hAnsi="仿宋" w:eastAsia="仿宋" w:cs="仿宋"/>
          <w:b/>
          <w:bCs/>
          <w:color w:val="333333"/>
          <w:kern w:val="0"/>
          <w:sz w:val="32"/>
          <w:szCs w:val="32"/>
          <w:shd w:val="clear" w:color="auto" w:fill="FFFFFF"/>
        </w:rPr>
        <w:t>需提供的材料：</w:t>
      </w:r>
      <w:r>
        <w:rPr>
          <w:rFonts w:hint="eastAsia" w:ascii="仿宋" w:hAnsi="仿宋" w:eastAsia="仿宋" w:cs="仿宋"/>
          <w:color w:val="333333"/>
          <w:kern w:val="0"/>
          <w:sz w:val="32"/>
          <w:szCs w:val="32"/>
          <w:shd w:val="clear" w:color="auto" w:fill="FFFFFF"/>
        </w:rPr>
        <w:t>（原件及复印件）</w:t>
      </w:r>
    </w:p>
    <w:p>
      <w:pPr>
        <w:widowControl/>
        <w:shd w:val="clear" w:color="auto" w:fill="FFFFFF"/>
        <w:spacing w:line="405" w:lineRule="atLeast"/>
        <w:ind w:firstLine="643" w:firstLineChars="200"/>
        <w:jc w:val="left"/>
        <w:rPr>
          <w:rFonts w:hint="eastAsia" w:ascii="仿宋" w:hAnsi="仿宋" w:eastAsia="仿宋" w:cs="仿宋"/>
          <w:color w:val="333333"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333333"/>
          <w:kern w:val="0"/>
          <w:sz w:val="32"/>
          <w:szCs w:val="32"/>
          <w:shd w:val="clear" w:color="auto" w:fill="FFFFFF"/>
        </w:rPr>
        <w:t>1.选聘高校毕业生到村任职考生</w:t>
      </w:r>
    </w:p>
    <w:p>
      <w:pPr>
        <w:widowControl/>
        <w:shd w:val="clear" w:color="auto" w:fill="FFFFFF"/>
        <w:spacing w:line="405" w:lineRule="atLeast"/>
        <w:ind w:firstLine="240"/>
        <w:jc w:val="left"/>
        <w:rPr>
          <w:rFonts w:hint="eastAsia" w:ascii="仿宋" w:hAnsi="仿宋" w:eastAsia="仿宋" w:cs="仿宋"/>
          <w:color w:val="333333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333333"/>
          <w:kern w:val="0"/>
          <w:sz w:val="32"/>
          <w:szCs w:val="32"/>
          <w:shd w:val="clear" w:color="auto" w:fill="FFFFFF"/>
        </w:rPr>
        <w:t>（1）大学生村官到村任职合同书；</w:t>
      </w:r>
    </w:p>
    <w:p>
      <w:pPr>
        <w:widowControl/>
        <w:shd w:val="clear" w:color="auto" w:fill="FFFFFF"/>
        <w:spacing w:line="405" w:lineRule="atLeast"/>
        <w:ind w:firstLine="240"/>
        <w:jc w:val="left"/>
        <w:rPr>
          <w:rFonts w:hint="eastAsia" w:ascii="仿宋" w:hAnsi="仿宋" w:eastAsia="仿宋" w:cs="仿宋"/>
          <w:color w:val="333333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333333"/>
          <w:kern w:val="0"/>
          <w:sz w:val="32"/>
          <w:szCs w:val="32"/>
          <w:shd w:val="clear" w:color="auto" w:fill="FFFFFF"/>
        </w:rPr>
        <w:t>（2）县级组织部门开具的服务期满、期满考核等次证明。</w:t>
      </w:r>
    </w:p>
    <w:p>
      <w:pPr>
        <w:widowControl/>
        <w:shd w:val="clear" w:color="auto" w:fill="FFFFFF"/>
        <w:spacing w:line="405" w:lineRule="atLeast"/>
        <w:ind w:firstLine="482"/>
        <w:jc w:val="left"/>
        <w:rPr>
          <w:rFonts w:hint="eastAsia" w:ascii="仿宋" w:hAnsi="仿宋" w:eastAsia="仿宋" w:cs="仿宋"/>
          <w:color w:val="333333"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333333"/>
          <w:kern w:val="0"/>
          <w:sz w:val="32"/>
          <w:szCs w:val="32"/>
          <w:shd w:val="clear" w:color="auto" w:fill="FFFFFF"/>
        </w:rPr>
        <w:t>2.“三支一扶”考生</w:t>
      </w:r>
    </w:p>
    <w:p>
      <w:pPr>
        <w:widowControl/>
        <w:shd w:val="clear" w:color="auto" w:fill="FFFFFF"/>
        <w:spacing w:line="405" w:lineRule="atLeast"/>
        <w:ind w:firstLine="240"/>
        <w:jc w:val="left"/>
        <w:rPr>
          <w:rFonts w:hint="eastAsia" w:ascii="仿宋" w:hAnsi="仿宋" w:eastAsia="仿宋" w:cs="仿宋"/>
          <w:color w:val="333333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333333"/>
          <w:kern w:val="0"/>
          <w:sz w:val="32"/>
          <w:szCs w:val="32"/>
          <w:shd w:val="clear" w:color="auto" w:fill="FFFFFF"/>
        </w:rPr>
        <w:t>（1）《高校毕业生“三支一扶”服务证书》；</w:t>
      </w:r>
    </w:p>
    <w:p>
      <w:pPr>
        <w:widowControl/>
        <w:shd w:val="clear" w:color="auto" w:fill="FFFFFF"/>
        <w:spacing w:line="405" w:lineRule="atLeast"/>
        <w:ind w:firstLine="240"/>
        <w:jc w:val="left"/>
        <w:rPr>
          <w:rFonts w:hint="eastAsia" w:ascii="仿宋" w:hAnsi="仿宋" w:eastAsia="仿宋" w:cs="仿宋"/>
          <w:color w:val="333333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333333"/>
          <w:kern w:val="0"/>
          <w:sz w:val="32"/>
          <w:szCs w:val="32"/>
          <w:shd w:val="clear" w:color="auto" w:fill="FFFFFF"/>
        </w:rPr>
        <w:t>（2）服务期满“三支一扶”大学生考核表。</w:t>
      </w:r>
    </w:p>
    <w:p>
      <w:pPr>
        <w:widowControl/>
        <w:shd w:val="clear" w:color="auto" w:fill="FFFFFF"/>
        <w:spacing w:line="405" w:lineRule="atLeast"/>
        <w:ind w:firstLine="482"/>
        <w:jc w:val="left"/>
        <w:rPr>
          <w:rFonts w:hint="eastAsia" w:ascii="仿宋" w:hAnsi="仿宋" w:eastAsia="仿宋" w:cs="仿宋"/>
          <w:color w:val="333333"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333333"/>
          <w:kern w:val="0"/>
          <w:sz w:val="32"/>
          <w:szCs w:val="32"/>
          <w:shd w:val="clear" w:color="auto" w:fill="FFFFFF"/>
        </w:rPr>
        <w:t>3.“村村大学生计划”考生</w:t>
      </w:r>
    </w:p>
    <w:p>
      <w:pPr>
        <w:widowControl/>
        <w:shd w:val="clear" w:color="auto" w:fill="FFFFFF"/>
        <w:spacing w:line="405" w:lineRule="atLeast"/>
        <w:ind w:firstLine="240"/>
        <w:jc w:val="left"/>
        <w:rPr>
          <w:rFonts w:hint="eastAsia" w:ascii="仿宋" w:hAnsi="仿宋" w:eastAsia="仿宋" w:cs="仿宋"/>
          <w:color w:val="333333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333333"/>
          <w:kern w:val="0"/>
          <w:sz w:val="32"/>
          <w:szCs w:val="32"/>
          <w:shd w:val="clear" w:color="auto" w:fill="FFFFFF"/>
        </w:rPr>
        <w:t>（1）村村大学生行动领导小组项目办公室统一制作的协议书。</w:t>
      </w:r>
    </w:p>
    <w:p>
      <w:pPr>
        <w:widowControl/>
        <w:shd w:val="clear" w:color="auto" w:fill="FFFFFF"/>
        <w:spacing w:line="405" w:lineRule="atLeast"/>
        <w:ind w:firstLine="482"/>
        <w:jc w:val="left"/>
        <w:rPr>
          <w:rFonts w:hint="eastAsia" w:ascii="仿宋" w:hAnsi="仿宋" w:eastAsia="仿宋" w:cs="仿宋"/>
          <w:color w:val="333333"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333333"/>
          <w:kern w:val="0"/>
          <w:sz w:val="32"/>
          <w:szCs w:val="32"/>
          <w:shd w:val="clear" w:color="auto" w:fill="FFFFFF"/>
        </w:rPr>
        <w:t>4.“大学生志愿服务西部计划”考生</w:t>
      </w:r>
    </w:p>
    <w:p>
      <w:pPr>
        <w:widowControl/>
        <w:shd w:val="clear" w:color="auto" w:fill="FFFFFF"/>
        <w:spacing w:line="405" w:lineRule="atLeast"/>
        <w:ind w:firstLine="240"/>
        <w:jc w:val="left"/>
        <w:rPr>
          <w:rFonts w:hint="eastAsia" w:ascii="仿宋" w:hAnsi="仿宋" w:eastAsia="仿宋" w:cs="仿宋"/>
          <w:color w:val="333333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333333"/>
          <w:kern w:val="0"/>
          <w:sz w:val="32"/>
          <w:szCs w:val="32"/>
          <w:shd w:val="clear" w:color="auto" w:fill="FFFFFF"/>
        </w:rPr>
        <w:t>（1）由服务单位开具并盖章的《大学生志愿服务西部计划服务鉴定表》；</w:t>
      </w:r>
    </w:p>
    <w:p>
      <w:pPr>
        <w:widowControl/>
        <w:shd w:val="clear" w:color="auto" w:fill="FFFFFF"/>
        <w:spacing w:line="405" w:lineRule="atLeast"/>
        <w:ind w:firstLine="240"/>
        <w:jc w:val="left"/>
        <w:rPr>
          <w:rFonts w:hint="eastAsia" w:ascii="仿宋" w:hAnsi="仿宋" w:eastAsia="仿宋" w:cs="仿宋"/>
          <w:color w:val="333333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333333"/>
          <w:kern w:val="0"/>
          <w:sz w:val="32"/>
          <w:szCs w:val="32"/>
          <w:shd w:val="clear" w:color="auto" w:fill="FFFFFF"/>
        </w:rPr>
        <w:t>（2）《大学生志愿服务西部计划志愿服务证》。</w:t>
      </w:r>
    </w:p>
    <w:p>
      <w:pPr>
        <w:widowControl/>
        <w:shd w:val="clear" w:color="auto" w:fill="FFFFFF"/>
        <w:spacing w:line="405" w:lineRule="atLeast"/>
        <w:ind w:firstLine="482"/>
        <w:jc w:val="left"/>
        <w:rPr>
          <w:rFonts w:hint="eastAsia" w:ascii="仿宋" w:hAnsi="仿宋" w:eastAsia="仿宋" w:cs="仿宋"/>
          <w:color w:val="333333"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333333"/>
          <w:kern w:val="0"/>
          <w:sz w:val="32"/>
          <w:szCs w:val="32"/>
          <w:shd w:val="clear" w:color="auto" w:fill="FFFFFF"/>
        </w:rPr>
        <w:t>5.农村义务教育阶段学校教师特设岗位计划的考生</w:t>
      </w:r>
    </w:p>
    <w:p>
      <w:pPr>
        <w:widowControl/>
        <w:shd w:val="clear" w:color="auto" w:fill="FFFFFF"/>
        <w:spacing w:line="405" w:lineRule="atLeast"/>
        <w:ind w:firstLine="240"/>
        <w:jc w:val="left"/>
        <w:rPr>
          <w:rFonts w:hint="eastAsia" w:ascii="仿宋" w:hAnsi="仿宋" w:eastAsia="仿宋" w:cs="仿宋"/>
          <w:color w:val="333333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333333"/>
          <w:kern w:val="0"/>
          <w:sz w:val="32"/>
          <w:szCs w:val="32"/>
          <w:shd w:val="clear" w:color="auto" w:fill="FFFFFF"/>
        </w:rPr>
        <w:t>（1）服务所在县教育行政部门出具的服务期满证明；</w:t>
      </w:r>
    </w:p>
    <w:p>
      <w:pPr>
        <w:widowControl/>
        <w:shd w:val="clear" w:color="auto" w:fill="FFFFFF"/>
        <w:spacing w:line="405" w:lineRule="atLeast"/>
        <w:ind w:firstLine="240"/>
        <w:jc w:val="left"/>
        <w:rPr>
          <w:rFonts w:hint="eastAsia" w:ascii="仿宋" w:hAnsi="仿宋" w:eastAsia="仿宋" w:cs="仿宋"/>
          <w:color w:val="333333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333333"/>
          <w:kern w:val="0"/>
          <w:sz w:val="32"/>
          <w:szCs w:val="32"/>
          <w:shd w:val="clear" w:color="auto" w:fill="FFFFFF"/>
        </w:rPr>
        <w:t>（2）服务期满特岗教师考核聘任登记表。</w:t>
      </w:r>
    </w:p>
    <w:p>
      <w:pPr>
        <w:widowControl/>
        <w:shd w:val="clear" w:color="auto" w:fill="FFFFFF"/>
        <w:spacing w:line="405" w:lineRule="atLeast"/>
        <w:ind w:firstLine="482"/>
        <w:jc w:val="left"/>
        <w:rPr>
          <w:rFonts w:hint="eastAsia" w:ascii="仿宋" w:hAnsi="仿宋" w:eastAsia="仿宋" w:cs="仿宋"/>
          <w:color w:val="333333"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333333"/>
          <w:kern w:val="0"/>
          <w:sz w:val="32"/>
          <w:szCs w:val="32"/>
          <w:shd w:val="clear" w:color="auto" w:fill="FFFFFF"/>
        </w:rPr>
        <w:t>6.高校毕业生应征入伍服义务兵役期满后的考生</w:t>
      </w:r>
    </w:p>
    <w:p>
      <w:pPr>
        <w:widowControl/>
        <w:shd w:val="clear" w:color="auto" w:fill="FFFFFF"/>
        <w:spacing w:line="405" w:lineRule="atLeast"/>
        <w:ind w:firstLine="240"/>
        <w:jc w:val="left"/>
        <w:rPr>
          <w:rFonts w:hint="eastAsia" w:ascii="仿宋" w:hAnsi="仿宋" w:eastAsia="仿宋" w:cs="仿宋"/>
          <w:color w:val="333333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333333"/>
          <w:kern w:val="0"/>
          <w:sz w:val="32"/>
          <w:szCs w:val="32"/>
          <w:shd w:val="clear" w:color="auto" w:fill="FFFFFF"/>
        </w:rPr>
        <w:t>（1）批准入伍地的县（市、区）人民政府征兵办公室出具的“退役大学生士兵”证明（明确服役起止时间、岗位）；</w:t>
      </w:r>
    </w:p>
    <w:p>
      <w:pPr>
        <w:widowControl/>
        <w:shd w:val="clear" w:color="auto" w:fill="FFFFFF"/>
        <w:spacing w:line="405" w:lineRule="atLeast"/>
        <w:ind w:firstLine="240"/>
        <w:jc w:val="left"/>
        <w:rPr>
          <w:rFonts w:hint="eastAsia" w:ascii="仿宋" w:hAnsi="仿宋" w:eastAsia="仿宋" w:cs="仿宋"/>
          <w:color w:val="333333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333333"/>
          <w:kern w:val="0"/>
          <w:sz w:val="32"/>
          <w:szCs w:val="32"/>
          <w:shd w:val="clear" w:color="auto" w:fill="FFFFFF"/>
        </w:rPr>
        <w:t>（2）退伍证。</w:t>
      </w:r>
    </w:p>
    <w:p>
      <w:pPr>
        <w:widowControl/>
        <w:shd w:val="clear" w:color="auto" w:fill="FFFFFF"/>
        <w:spacing w:line="405" w:lineRule="atLeast"/>
        <w:ind w:firstLine="480"/>
        <w:jc w:val="left"/>
        <w:rPr>
          <w:rFonts w:hint="eastAsia" w:ascii="仿宋" w:hAnsi="仿宋" w:eastAsia="仿宋" w:cs="仿宋"/>
          <w:color w:val="333333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333333"/>
          <w:kern w:val="0"/>
          <w:sz w:val="32"/>
          <w:szCs w:val="32"/>
          <w:shd w:val="clear" w:color="auto" w:fill="FFFFFF"/>
        </w:rPr>
        <w:t>上述1至6类加分人员需为各项政策规定中，服务期满后三年以内的考生。正在服务期内没有取得证书的不予加分。</w:t>
      </w:r>
    </w:p>
    <w:p>
      <w:pPr>
        <w:widowControl/>
        <w:shd w:val="clear" w:color="auto" w:fill="FFFFFF"/>
        <w:spacing w:line="405" w:lineRule="atLeast"/>
        <w:ind w:firstLine="482"/>
        <w:jc w:val="left"/>
        <w:rPr>
          <w:rFonts w:hint="eastAsia" w:ascii="仿宋" w:hAnsi="仿宋" w:eastAsia="仿宋" w:cs="仿宋"/>
          <w:color w:val="333333"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333333"/>
          <w:kern w:val="0"/>
          <w:sz w:val="32"/>
          <w:szCs w:val="32"/>
          <w:shd w:val="clear" w:color="auto" w:fill="FFFFFF"/>
        </w:rPr>
        <w:t>7.城乡基层公益性岗位工作满2年的高校毕业生</w:t>
      </w:r>
    </w:p>
    <w:p>
      <w:pPr>
        <w:widowControl/>
        <w:shd w:val="clear" w:color="auto" w:fill="FFFFFF"/>
        <w:spacing w:line="405" w:lineRule="atLeast"/>
        <w:ind w:firstLine="360"/>
        <w:jc w:val="left"/>
        <w:rPr>
          <w:rFonts w:hint="eastAsia" w:ascii="仿宋" w:hAnsi="仿宋" w:eastAsia="仿宋" w:cs="仿宋"/>
          <w:color w:val="333333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333333"/>
          <w:kern w:val="0"/>
          <w:sz w:val="32"/>
          <w:szCs w:val="32"/>
          <w:shd w:val="clear" w:color="auto" w:fill="FFFFFF"/>
        </w:rPr>
        <w:t>（1）《街道（乡镇）、社区（村）基层公共管理和社会服务岗位高校毕业生报考事业单位资格认定表》（附件2）；</w:t>
      </w:r>
    </w:p>
    <w:p>
      <w:pPr>
        <w:widowControl/>
        <w:shd w:val="clear" w:color="auto" w:fill="FFFFFF"/>
        <w:spacing w:line="405" w:lineRule="atLeast"/>
        <w:ind w:firstLine="360"/>
        <w:jc w:val="left"/>
        <w:rPr>
          <w:rFonts w:hint="eastAsia" w:ascii="仿宋" w:hAnsi="仿宋" w:eastAsia="仿宋" w:cs="仿宋"/>
          <w:color w:val="333333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333333"/>
          <w:kern w:val="0"/>
          <w:sz w:val="32"/>
          <w:szCs w:val="32"/>
          <w:shd w:val="clear" w:color="auto" w:fill="FFFFFF"/>
        </w:rPr>
        <w:t>（2）需经当地县(市、区)就业部门进行认定、审核盖章（认定意见与审核意见需体现出：是否同意报考、考核结果、工作是否满两年等意见、单位公章、审定签署日期）。  </w:t>
      </w:r>
    </w:p>
    <w:p>
      <w:pPr>
        <w:widowControl/>
        <w:shd w:val="clear" w:color="auto" w:fill="FFFFFF"/>
        <w:spacing w:line="405" w:lineRule="atLeast"/>
        <w:ind w:firstLine="480"/>
        <w:jc w:val="left"/>
        <w:rPr>
          <w:rFonts w:hint="eastAsia" w:ascii="仿宋" w:hAnsi="仿宋" w:eastAsia="仿宋" w:cs="仿宋"/>
          <w:color w:val="333333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333333"/>
          <w:kern w:val="0"/>
          <w:sz w:val="32"/>
          <w:szCs w:val="32"/>
          <w:shd w:val="clear" w:color="auto" w:fill="FFFFFF"/>
        </w:rPr>
        <w:t>城乡基层公益性岗位加分人员需为工作满2年，现一直在工作岗位工作或离开服务岗位3年内的高校毕业生。</w:t>
      </w:r>
    </w:p>
    <w:p>
      <w:pPr>
        <w:widowControl/>
        <w:shd w:val="clear" w:color="auto" w:fill="FFFFFF"/>
        <w:spacing w:line="405" w:lineRule="atLeast"/>
        <w:ind w:firstLine="540"/>
        <w:jc w:val="left"/>
        <w:rPr>
          <w:rFonts w:hint="eastAsia" w:ascii="仿宋" w:hAnsi="仿宋" w:eastAsia="仿宋" w:cs="仿宋"/>
          <w:color w:val="333333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333333"/>
          <w:kern w:val="0"/>
          <w:sz w:val="32"/>
          <w:szCs w:val="32"/>
        </w:rPr>
        <w:t xml:space="preserve">                                                                                      </w:t>
      </w:r>
      <w:bookmarkStart w:id="0" w:name="_GoBack"/>
      <w:bookmarkEnd w:id="0"/>
    </w:p>
    <w:p>
      <w:pPr>
        <w:rPr>
          <w:rFonts w:hint="eastAsia" w:ascii="仿宋" w:hAnsi="仿宋" w:eastAsia="仿宋" w:cs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g1NmYyNTYwNGQ2MTIyODRmNGY4MGEwMDYyNzc1MmYifQ=="/>
  </w:docVars>
  <w:rsids>
    <w:rsidRoot w:val="007C7DD5"/>
    <w:rsid w:val="001A1496"/>
    <w:rsid w:val="00224059"/>
    <w:rsid w:val="004D103F"/>
    <w:rsid w:val="007C7DD5"/>
    <w:rsid w:val="23850875"/>
    <w:rsid w:val="62476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635</Words>
  <Characters>642</Characters>
  <Lines>11</Lines>
  <Paragraphs>3</Paragraphs>
  <TotalTime>0</TotalTime>
  <ScaleCrop>false</ScaleCrop>
  <LinksUpToDate>false</LinksUpToDate>
  <CharactersWithSpaces>730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2021-12-10T08:49:00Z</dcterms:created>
  <dc:creator>微软用户</dc:creator>
  <cp:lastModifiedBy>伯峣</cp:lastModifiedBy>
  <dcterms:modified xsi:type="dcterms:W3CDTF">2022-05-20T01:42:18Z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3E4245BA0B644ECAA0AB5D3CAF94AACF</vt:lpwstr>
  </property>
</Properties>
</file>