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eastAsia="zh-CN"/>
        </w:rPr>
        <w:t>附件</w:t>
      </w:r>
      <w:r>
        <w:rPr>
          <w:rFonts w:hint="eastAsia" w:asciiTheme="minorEastAsia" w:hAnsiTheme="minorEastAsia" w:cstheme="minorEastAsia"/>
          <w:b w:val="0"/>
          <w:bCs w:val="0"/>
          <w:sz w:val="32"/>
          <w:szCs w:val="32"/>
          <w:lang w:val="en-US" w:eastAsia="zh-CN"/>
        </w:rPr>
        <w:t>3</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2021年肇源县事业单位公开招聘工作人员</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笔试防疫须知</w:t>
      </w:r>
    </w:p>
    <w:p>
      <w:pPr>
        <w:rPr>
          <w:sz w:val="32"/>
          <w:szCs w:val="32"/>
        </w:rPr>
      </w:pPr>
    </w:p>
    <w:p>
      <w:pPr>
        <w:rPr>
          <w:rFonts w:ascii="仿宋" w:hAnsi="仿宋" w:eastAsia="仿宋" w:cs="仿宋"/>
          <w:sz w:val="32"/>
          <w:szCs w:val="32"/>
        </w:rPr>
      </w:pPr>
      <w:r>
        <w:rPr>
          <w:rFonts w:hint="eastAsia"/>
          <w:sz w:val="32"/>
          <w:szCs w:val="32"/>
        </w:rPr>
        <w:t>　</w:t>
      </w:r>
      <w:r>
        <w:rPr>
          <w:rFonts w:hint="eastAsia" w:ascii="仿宋" w:hAnsi="仿宋" w:eastAsia="仿宋" w:cs="仿宋"/>
          <w:sz w:val="32"/>
          <w:szCs w:val="32"/>
        </w:rPr>
        <w:t>　为切实保障广大考生和考务工作人员生命安全和身体健康，确保2021年肇源县事业单位公开招聘工作人员笔试顺利进行，现将考生疫情防控要求和措施告知如下，请所有考生知悉、理解并遵照执行。</w:t>
      </w:r>
    </w:p>
    <w:p>
      <w:pPr>
        <w:pStyle w:val="2"/>
        <w:adjustRightInd w:val="0"/>
        <w:snapToGrid w:val="0"/>
        <w:spacing w:line="600" w:lineRule="exact"/>
        <w:rPr>
          <w:rFonts w:ascii="仿宋" w:hAnsi="仿宋" w:eastAsia="仿宋" w:cs="仿宋"/>
          <w:sz w:val="32"/>
          <w:szCs w:val="32"/>
        </w:rPr>
      </w:pPr>
      <w:r>
        <w:rPr>
          <w:rFonts w:hint="eastAsia" w:ascii="仿宋" w:hAnsi="仿宋" w:eastAsia="仿宋" w:cs="仿宋"/>
          <w:sz w:val="32"/>
          <w:szCs w:val="32"/>
        </w:rPr>
        <w:t>　　一、本次笔试考点设在肇源县，计划考试时间为6月19日。缴费成功考生应提前了解</w:t>
      </w:r>
      <w:r>
        <w:rPr>
          <w:rFonts w:hint="eastAsia" w:ascii="仿宋" w:hAnsi="仿宋" w:eastAsia="仿宋" w:cs="仿宋"/>
          <w:sz w:val="32"/>
          <w:szCs w:val="32"/>
          <w:lang w:eastAsia="zh-CN"/>
        </w:rPr>
        <w:t>肇源</w:t>
      </w:r>
      <w:r>
        <w:rPr>
          <w:rFonts w:hint="eastAsia" w:ascii="仿宋" w:hAnsi="仿宋" w:eastAsia="仿宋" w:cs="仿宋"/>
          <w:sz w:val="32"/>
          <w:szCs w:val="32"/>
        </w:rPr>
        <w:t>县的疫情防控相关政策和要求，合理安排行程，以免耽误考试，肇源县疫情防控政策咨询电话</w:t>
      </w:r>
      <w:r>
        <w:rPr>
          <w:rFonts w:hint="eastAsia" w:ascii="仿宋_GB2312" w:hAnsi="仿宋_GB2312" w:eastAsia="仿宋_GB2312" w:cs="仿宋_GB2312"/>
          <w:sz w:val="32"/>
          <w:szCs w:val="32"/>
        </w:rPr>
        <w:t>：0459-8245997</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　　二、缴费成功考生应在考前申领“龙江健康码”和“通信大数据行程卡”，备考期间务必做好个人防护，在公共场所应佩戴口罩，保持安全社交距离。考试前避免外出，并进行自我健康观察。6月5日开始填报附件1《健康监测卡》，健康监测时间为6月5日—6月19日。6月18日填写附件2《考生个人健康状况承诺书》。考试当天附件1、附件2需打印并由考生签字（本人照片粘贴或打印表上），供进入考点时查验并上交工作人员。无法提供附件1、附件2不得进入考场。</w:t>
      </w:r>
    </w:p>
    <w:p>
      <w:pPr>
        <w:rPr>
          <w:rFonts w:hint="eastAsia" w:ascii="仿宋" w:hAnsi="仿宋" w:eastAsia="仿宋" w:cs="仿宋"/>
          <w:sz w:val="32"/>
          <w:szCs w:val="32"/>
        </w:rPr>
      </w:pPr>
      <w:r>
        <w:rPr>
          <w:rFonts w:hint="eastAsia" w:ascii="仿宋" w:hAnsi="仿宋" w:eastAsia="仿宋" w:cs="仿宋"/>
          <w:sz w:val="32"/>
          <w:szCs w:val="32"/>
        </w:rPr>
        <w:t>　　三、考生应携带考试前48小时内2次核酸检测报告（2次采样均须在具有合法资质的检测机构进行，且时间间隔至少24小时，纸质版、电子版均可）参加考试</w:t>
      </w:r>
      <w:r>
        <w:rPr>
          <w:rFonts w:hint="eastAsia" w:ascii="仿宋" w:hAnsi="仿宋" w:eastAsia="仿宋" w:cs="仿宋"/>
          <w:sz w:val="32"/>
          <w:szCs w:val="32"/>
          <w:lang w:eastAsia="zh-CN"/>
        </w:rPr>
        <w:t>，即请</w:t>
      </w:r>
      <w:r>
        <w:rPr>
          <w:rFonts w:hint="eastAsia" w:ascii="仿宋" w:hAnsi="仿宋" w:eastAsia="仿宋" w:cs="仿宋"/>
          <w:sz w:val="32"/>
          <w:szCs w:val="32"/>
        </w:rPr>
        <w:t>考生于6月17日8点后进行</w:t>
      </w:r>
      <w:r>
        <w:rPr>
          <w:rFonts w:hint="eastAsia" w:ascii="仿宋" w:hAnsi="仿宋" w:eastAsia="仿宋" w:cs="仿宋"/>
          <w:sz w:val="32"/>
          <w:szCs w:val="32"/>
          <w:lang w:eastAsia="zh-CN"/>
        </w:rPr>
        <w:t>第</w:t>
      </w:r>
      <w:r>
        <w:rPr>
          <w:rFonts w:hint="eastAsia" w:ascii="仿宋" w:hAnsi="仿宋" w:eastAsia="仿宋" w:cs="仿宋"/>
          <w:sz w:val="32"/>
          <w:szCs w:val="32"/>
        </w:rPr>
        <w:t>一次核酸检测，6月18日8点后进行</w:t>
      </w:r>
      <w:r>
        <w:rPr>
          <w:rFonts w:hint="eastAsia" w:ascii="仿宋" w:hAnsi="仿宋" w:eastAsia="仿宋" w:cs="仿宋"/>
          <w:sz w:val="32"/>
          <w:szCs w:val="32"/>
          <w:lang w:eastAsia="zh-CN"/>
        </w:rPr>
        <w:t>第二次</w:t>
      </w:r>
      <w:r>
        <w:rPr>
          <w:rFonts w:hint="eastAsia" w:ascii="仿宋" w:hAnsi="仿宋" w:eastAsia="仿宋" w:cs="仿宋"/>
          <w:sz w:val="32"/>
          <w:szCs w:val="32"/>
        </w:rPr>
        <w:t>核酸检测，中间间隔24小时。为</w:t>
      </w:r>
      <w:r>
        <w:rPr>
          <w:rFonts w:hint="eastAsia" w:ascii="仿宋" w:hAnsi="仿宋" w:eastAsia="仿宋" w:cs="仿宋"/>
          <w:sz w:val="32"/>
          <w:szCs w:val="32"/>
          <w:lang w:eastAsia="zh-CN"/>
        </w:rPr>
        <w:t>方便考生进行第二次核酸检测</w:t>
      </w:r>
      <w:r>
        <w:rPr>
          <w:rFonts w:hint="eastAsia" w:ascii="仿宋" w:hAnsi="仿宋" w:eastAsia="仿宋" w:cs="仿宋"/>
          <w:sz w:val="32"/>
          <w:szCs w:val="32"/>
        </w:rPr>
        <w:t>，我县为考生</w:t>
      </w:r>
      <w:r>
        <w:rPr>
          <w:rFonts w:hint="eastAsia" w:ascii="仿宋" w:hAnsi="仿宋" w:eastAsia="仿宋" w:cs="仿宋"/>
          <w:sz w:val="32"/>
          <w:szCs w:val="32"/>
          <w:lang w:eastAsia="zh-CN"/>
        </w:rPr>
        <w:t>设立专门的核酸检测点</w:t>
      </w:r>
      <w:r>
        <w:rPr>
          <w:rFonts w:hint="eastAsia" w:ascii="仿宋" w:hAnsi="仿宋" w:eastAsia="仿宋" w:cs="仿宋"/>
          <w:sz w:val="32"/>
          <w:szCs w:val="32"/>
        </w:rPr>
        <w:t>，</w:t>
      </w:r>
      <w:r>
        <w:rPr>
          <w:rFonts w:hint="eastAsia" w:ascii="仿宋" w:hAnsi="仿宋" w:eastAsia="仿宋" w:cs="仿宋"/>
          <w:sz w:val="32"/>
          <w:szCs w:val="32"/>
          <w:lang w:eastAsia="zh-CN"/>
        </w:rPr>
        <w:t>请未完成第二次核酸检测</w:t>
      </w:r>
      <w:r>
        <w:rPr>
          <w:rFonts w:hint="eastAsia" w:ascii="仿宋" w:hAnsi="仿宋" w:eastAsia="仿宋" w:cs="仿宋"/>
          <w:sz w:val="32"/>
          <w:szCs w:val="32"/>
        </w:rPr>
        <w:t>的考生</w:t>
      </w:r>
      <w:r>
        <w:rPr>
          <w:rFonts w:hint="eastAsia" w:ascii="仿宋" w:hAnsi="仿宋" w:eastAsia="仿宋" w:cs="仿宋"/>
          <w:sz w:val="32"/>
          <w:szCs w:val="32"/>
          <w:lang w:val="en-US" w:eastAsia="zh-CN"/>
        </w:rPr>
        <w:t>于6月18日上午8点至12点，</w:t>
      </w:r>
      <w:r>
        <w:rPr>
          <w:rFonts w:hint="eastAsia" w:ascii="仿宋" w:hAnsi="仿宋" w:eastAsia="仿宋" w:cs="仿宋"/>
          <w:sz w:val="32"/>
          <w:szCs w:val="32"/>
        </w:rPr>
        <w:t>持准考证到肇源县</w:t>
      </w:r>
      <w:r>
        <w:rPr>
          <w:rFonts w:hint="eastAsia" w:ascii="仿宋" w:hAnsi="仿宋" w:eastAsia="仿宋" w:cs="仿宋"/>
          <w:sz w:val="32"/>
          <w:szCs w:val="32"/>
          <w:lang w:eastAsia="zh-CN"/>
        </w:rPr>
        <w:t>人民广场</w:t>
      </w:r>
      <w:r>
        <w:rPr>
          <w:rFonts w:hint="eastAsia" w:ascii="仿宋" w:hAnsi="仿宋" w:eastAsia="仿宋" w:cs="仿宋"/>
          <w:sz w:val="32"/>
          <w:szCs w:val="32"/>
        </w:rPr>
        <w:t>核酸检测点</w:t>
      </w:r>
      <w:r>
        <w:rPr>
          <w:rFonts w:hint="eastAsia" w:ascii="仿宋" w:hAnsi="仿宋" w:eastAsia="仿宋" w:cs="仿宋"/>
          <w:sz w:val="32"/>
          <w:szCs w:val="32"/>
          <w:lang w:eastAsia="zh-CN"/>
        </w:rPr>
        <w:t>参加核酸检测</w:t>
      </w:r>
      <w:r>
        <w:rPr>
          <w:rFonts w:hint="eastAsia" w:ascii="仿宋" w:hAnsi="仿宋" w:eastAsia="仿宋" w:cs="仿宋"/>
          <w:sz w:val="32"/>
          <w:szCs w:val="32"/>
        </w:rPr>
        <w:t>。　　</w:t>
      </w:r>
    </w:p>
    <w:p>
      <w:pPr>
        <w:ind w:firstLine="640" w:firstLineChars="200"/>
        <w:rPr>
          <w:rFonts w:ascii="仿宋" w:hAnsi="仿宋" w:eastAsia="仿宋" w:cs="仿宋"/>
          <w:sz w:val="32"/>
          <w:szCs w:val="32"/>
        </w:rPr>
      </w:pPr>
      <w:r>
        <w:rPr>
          <w:rFonts w:hint="eastAsia" w:ascii="仿宋" w:hAnsi="仿宋" w:eastAsia="仿宋" w:cs="仿宋"/>
          <w:sz w:val="32"/>
          <w:szCs w:val="32"/>
        </w:rPr>
        <w:t>四、考生应在考前</w:t>
      </w:r>
      <w:r>
        <w:rPr>
          <w:rFonts w:hint="eastAsia" w:ascii="仿宋" w:hAnsi="仿宋" w:eastAsia="仿宋" w:cs="仿宋"/>
          <w:sz w:val="32"/>
          <w:szCs w:val="32"/>
          <w:lang w:val="en-US" w:eastAsia="zh-CN"/>
        </w:rPr>
        <w:t>9</w:t>
      </w:r>
      <w:r>
        <w:rPr>
          <w:rFonts w:hint="eastAsia" w:ascii="仿宋" w:hAnsi="仿宋" w:eastAsia="仿宋" w:cs="仿宋"/>
          <w:sz w:val="32"/>
          <w:szCs w:val="32"/>
        </w:rPr>
        <w:t>0分钟到达考点，自觉遵守考点防疫要求，有序排队，保持合理间距。进入考点前，应接受“龙江健康码”“通信大数据行程卡”“核酸检测报告”查验及体温测量。经查验，“龙江健康码”和“通信大数据行程卡”显示绿码（当日更新），</w:t>
      </w:r>
      <w:r>
        <w:rPr>
          <w:rFonts w:hint="eastAsia" w:ascii="仿宋" w:hAnsi="仿宋" w:eastAsia="仿宋" w:cs="仿宋"/>
          <w:sz w:val="32"/>
          <w:szCs w:val="32"/>
          <w:lang w:eastAsia="zh-CN"/>
        </w:rPr>
        <w:t>两次</w:t>
      </w:r>
      <w:r>
        <w:rPr>
          <w:rFonts w:hint="eastAsia" w:ascii="仿宋" w:hAnsi="仿宋" w:eastAsia="仿宋" w:cs="仿宋"/>
          <w:sz w:val="32"/>
          <w:szCs w:val="32"/>
        </w:rPr>
        <w:t>核酸检测报告结果</w:t>
      </w:r>
      <w:r>
        <w:rPr>
          <w:rFonts w:hint="eastAsia" w:ascii="仿宋" w:hAnsi="仿宋" w:eastAsia="仿宋" w:cs="仿宋"/>
          <w:sz w:val="32"/>
          <w:szCs w:val="32"/>
          <w:lang w:eastAsia="zh-CN"/>
        </w:rPr>
        <w:t>均</w:t>
      </w:r>
      <w:r>
        <w:rPr>
          <w:rFonts w:hint="eastAsia" w:ascii="仿宋" w:hAnsi="仿宋" w:eastAsia="仿宋" w:cs="仿宋"/>
          <w:sz w:val="32"/>
          <w:szCs w:val="32"/>
        </w:rPr>
        <w:t>为阴性，体温﹤37.3℃，且无异常情况的，可入场参加考试。</w:t>
      </w:r>
    </w:p>
    <w:p>
      <w:pPr>
        <w:rPr>
          <w:rFonts w:ascii="仿宋" w:hAnsi="仿宋" w:eastAsia="仿宋" w:cs="仿宋"/>
          <w:sz w:val="32"/>
          <w:szCs w:val="32"/>
        </w:rPr>
      </w:pPr>
      <w:r>
        <w:rPr>
          <w:rFonts w:hint="eastAsia" w:ascii="仿宋" w:hAnsi="仿宋" w:eastAsia="仿宋" w:cs="仿宋"/>
          <w:sz w:val="32"/>
          <w:szCs w:val="32"/>
        </w:rPr>
        <w:t>　　五、考试当天，尽可能做到居住地与考点之间“两点一线”。考试期间考生应全程佩戴口罩（核验身份时须摘下口罩），注意保持安全距离。</w:t>
      </w:r>
    </w:p>
    <w:p>
      <w:pPr>
        <w:rPr>
          <w:rFonts w:ascii="仿宋" w:hAnsi="仿宋" w:eastAsia="仿宋" w:cs="仿宋"/>
          <w:sz w:val="32"/>
          <w:szCs w:val="32"/>
        </w:rPr>
      </w:pPr>
      <w:r>
        <w:rPr>
          <w:rFonts w:hint="eastAsia" w:ascii="仿宋" w:hAnsi="仿宋" w:eastAsia="仿宋" w:cs="仿宋"/>
          <w:sz w:val="32"/>
          <w:szCs w:val="32"/>
        </w:rPr>
        <w:t>　　六、考试当天，考生到达考点，体温﹤37.3℃，但“龙江健康码”显示黄码，由现场卫生防疫专业人员综合研判是否具备正常参加考试的条件，条件允许的，在备用隔离考场考试。考试期间体温</w:t>
      </w:r>
      <w:r>
        <w:rPr>
          <w:rFonts w:hint="default" w:ascii="Arial" w:hAnsi="Arial" w:eastAsia="宋体" w:cs="Arial"/>
          <w:sz w:val="32"/>
          <w:szCs w:val="32"/>
        </w:rPr>
        <w:t>≥</w:t>
      </w:r>
      <w:r>
        <w:rPr>
          <w:rFonts w:hint="eastAsia" w:ascii="仿宋" w:hAnsi="仿宋" w:eastAsia="仿宋" w:cs="仿宋"/>
          <w:sz w:val="32"/>
          <w:szCs w:val="32"/>
        </w:rPr>
        <w:t>37.3℃考生需提供有效的三级医疗机构诊断证明，并排除新冠肺炎。经医护人员评估合格后参加考试。</w:t>
      </w:r>
    </w:p>
    <w:p>
      <w:pPr>
        <w:rPr>
          <w:rFonts w:ascii="仿宋" w:hAnsi="仿宋" w:eastAsia="仿宋" w:cs="仿宋"/>
          <w:sz w:val="32"/>
          <w:szCs w:val="32"/>
        </w:rPr>
      </w:pPr>
      <w:r>
        <w:rPr>
          <w:rFonts w:hint="eastAsia" w:ascii="仿宋" w:hAnsi="仿宋" w:eastAsia="仿宋" w:cs="仿宋"/>
          <w:sz w:val="32"/>
          <w:szCs w:val="32"/>
        </w:rPr>
        <w:t>　　七、考生行程码上带*号，已经解除管控措施的需</w:t>
      </w:r>
      <w:r>
        <w:rPr>
          <w:rFonts w:hint="eastAsia" w:ascii="仿宋" w:hAnsi="仿宋" w:eastAsia="仿宋" w:cs="仿宋"/>
          <w:sz w:val="32"/>
          <w:szCs w:val="32"/>
          <w:lang w:eastAsia="zh-CN"/>
        </w:rPr>
        <w:t>所在管控</w:t>
      </w:r>
      <w:r>
        <w:rPr>
          <w:rFonts w:hint="eastAsia" w:ascii="仿宋" w:hAnsi="仿宋" w:eastAsia="仿宋" w:cs="仿宋"/>
          <w:sz w:val="32"/>
          <w:szCs w:val="32"/>
        </w:rPr>
        <w:t>社区提供解除管控措施证明。</w:t>
      </w:r>
    </w:p>
    <w:p>
      <w:pPr>
        <w:rPr>
          <w:rFonts w:ascii="仿宋" w:hAnsi="仿宋" w:eastAsia="仿宋" w:cs="仿宋"/>
          <w:sz w:val="32"/>
          <w:szCs w:val="32"/>
        </w:rPr>
      </w:pPr>
      <w:r>
        <w:rPr>
          <w:rFonts w:hint="eastAsia" w:ascii="仿宋" w:hAnsi="仿宋" w:eastAsia="仿宋" w:cs="仿宋"/>
          <w:sz w:val="32"/>
          <w:szCs w:val="32"/>
        </w:rPr>
        <w:t>　　八、考生有下列情况之一的，不得参加考试：</w:t>
      </w:r>
    </w:p>
    <w:p>
      <w:pPr>
        <w:rPr>
          <w:rFonts w:ascii="仿宋" w:hAnsi="仿宋" w:eastAsia="仿宋" w:cs="仿宋"/>
          <w:sz w:val="32"/>
          <w:szCs w:val="32"/>
        </w:rPr>
      </w:pPr>
      <w:r>
        <w:rPr>
          <w:rFonts w:hint="eastAsia" w:ascii="仿宋" w:hAnsi="仿宋" w:eastAsia="仿宋" w:cs="仿宋"/>
          <w:sz w:val="32"/>
          <w:szCs w:val="32"/>
        </w:rPr>
        <w:t>　　1．考试当天，“龙江健康码”显示为红码。</w:t>
      </w:r>
    </w:p>
    <w:p>
      <w:pPr>
        <w:rPr>
          <w:rFonts w:ascii="仿宋" w:hAnsi="仿宋" w:eastAsia="仿宋" w:cs="仿宋"/>
          <w:sz w:val="32"/>
          <w:szCs w:val="32"/>
        </w:rPr>
      </w:pPr>
      <w:r>
        <w:rPr>
          <w:rFonts w:hint="eastAsia" w:ascii="仿宋" w:hAnsi="仿宋" w:eastAsia="仿宋" w:cs="仿宋"/>
          <w:sz w:val="32"/>
          <w:szCs w:val="32"/>
        </w:rPr>
        <w:t>　　2．不能提供“龙江健康码”“通信大数据行程卡”和考试前48小时内2次核酸检测报告。</w:t>
      </w:r>
    </w:p>
    <w:p>
      <w:pPr>
        <w:rPr>
          <w:rFonts w:ascii="仿宋" w:hAnsi="仿宋" w:eastAsia="仿宋" w:cs="仿宋"/>
          <w:sz w:val="32"/>
          <w:szCs w:val="32"/>
        </w:rPr>
      </w:pPr>
      <w:r>
        <w:rPr>
          <w:rFonts w:hint="eastAsia" w:ascii="仿宋" w:hAnsi="仿宋" w:eastAsia="仿宋" w:cs="仿宋"/>
          <w:sz w:val="32"/>
          <w:szCs w:val="32"/>
        </w:rPr>
        <w:t>　　3．考前14天内，有国内已公布的涉疫中高风险地区旅居史人员。</w:t>
      </w:r>
    </w:p>
    <w:p>
      <w:pPr>
        <w:rPr>
          <w:rFonts w:ascii="仿宋" w:hAnsi="仿宋" w:eastAsia="仿宋" w:cs="仿宋"/>
          <w:sz w:val="32"/>
          <w:szCs w:val="32"/>
        </w:rPr>
      </w:pPr>
      <w:r>
        <w:rPr>
          <w:rFonts w:hint="eastAsia" w:ascii="仿宋" w:hAnsi="仿宋" w:eastAsia="仿宋" w:cs="仿宋"/>
          <w:sz w:val="32"/>
          <w:szCs w:val="32"/>
        </w:rPr>
        <w:t>　　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rPr>
          <w:rFonts w:ascii="仿宋" w:hAnsi="仿宋" w:eastAsia="仿宋" w:cs="仿宋"/>
          <w:sz w:val="32"/>
          <w:szCs w:val="32"/>
        </w:rPr>
      </w:pPr>
      <w:r>
        <w:rPr>
          <w:rFonts w:hint="eastAsia" w:ascii="仿宋" w:hAnsi="仿宋" w:eastAsia="仿宋" w:cs="仿宋"/>
          <w:sz w:val="32"/>
          <w:szCs w:val="32"/>
        </w:rPr>
        <w:t>　　5.其他不符合正常参加考试和不符合安排至隔离考场参加考试的情况。</w:t>
      </w:r>
    </w:p>
    <w:p>
      <w:pPr>
        <w:rPr>
          <w:rFonts w:ascii="仿宋" w:hAnsi="仿宋" w:eastAsia="仿宋" w:cs="仿宋"/>
          <w:sz w:val="32"/>
          <w:szCs w:val="32"/>
        </w:rPr>
      </w:pPr>
      <w:r>
        <w:rPr>
          <w:rFonts w:hint="eastAsia" w:ascii="仿宋" w:hAnsi="仿宋" w:eastAsia="仿宋" w:cs="仿宋"/>
          <w:sz w:val="32"/>
          <w:szCs w:val="32"/>
        </w:rPr>
        <w:t>　　九、考生应自觉遵守防疫有关要求，对于刻意隐瞒病情、伪造信息、材料或者不如实报告发热史、旅居史和接触史以及在考试过程中拒不配合疫情防控工作的，一切后果由考生自负。</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rPr>
        <w:t>十、鉴于目前国内多地疫情频发，考试组织工作及疫情防控措施将根据疫情防控形势变化适时调整，请考生密切关注肇源县政府网站相关消息,及时了解网站公布的关于考试和疫情防控的相关政策，避免耽误考试。</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1704D"/>
    <w:rsid w:val="73F17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2022-05-27T01:27:00Z</dcterms:created>
  <dc:creator>Administrator</dc:creator>
  <cp:lastModifiedBy>Administrator</cp:lastModifiedBy>
  <cp:lastPrinted>2022-05-27T01:27:51Z</cp:lastPrinted>
  <dcterms:modified xsi:type="dcterms:W3CDTF">2022-05-27T01:28:24Z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