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51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5134" w:type="dxa"/>
            <w:tcBorders>
              <w:top w:val="nil"/>
              <w:left w:val="nil"/>
              <w:bottom w:val="nil"/>
              <w:right w:val="nil"/>
            </w:tcBorders>
            <w:vAlign w:val="center"/>
          </w:tcPr>
          <w:p>
            <w:pPr>
              <w:autoSpaceDN w:val="0"/>
              <w:jc w:val="center"/>
              <w:textAlignment w:val="center"/>
              <w:rPr>
                <w:rFonts w:ascii="宋体" w:cs="Times New Roman"/>
                <w:color w:val="000000"/>
                <w:sz w:val="44"/>
                <w:szCs w:val="44"/>
              </w:rPr>
            </w:pPr>
            <w:r>
              <w:rPr>
                <w:rFonts w:hint="eastAsia" w:ascii="方正小标宋简体" w:eastAsia="方正小标宋简体" w:cs="方正小标宋简体"/>
                <w:sz w:val="44"/>
                <w:szCs w:val="44"/>
              </w:rPr>
              <w:t>中国工业互联网研究院社会招聘岗位信息表</w:t>
            </w:r>
          </w:p>
        </w:tc>
      </w:tr>
    </w:tbl>
    <w:p>
      <w:pPr>
        <w:rPr>
          <w:rFonts w:ascii="宋体" w:cs="Times New Roman"/>
          <w:b/>
          <w:bCs/>
          <w:color w:val="000000"/>
          <w:kern w:val="0"/>
          <w:sz w:val="32"/>
          <w:szCs w:val="32"/>
        </w:rPr>
      </w:pPr>
      <w:r>
        <w:rPr>
          <w:rFonts w:hint="eastAsia" w:ascii="宋体" w:cs="Times New Roman"/>
          <w:b/>
          <w:bCs/>
          <w:color w:val="000000"/>
          <w:kern w:val="0"/>
          <w:sz w:val="32"/>
          <w:szCs w:val="32"/>
        </w:rPr>
        <w:t>备注：</w:t>
      </w:r>
    </w:p>
    <w:p>
      <w:pPr>
        <w:widowControl/>
        <w:jc w:val="left"/>
      </w:pPr>
    </w:p>
    <w:tbl>
      <w:tblPr>
        <w:tblStyle w:val="4"/>
        <w:tblW w:w="15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719"/>
        <w:gridCol w:w="719"/>
        <w:gridCol w:w="3584"/>
        <w:gridCol w:w="679"/>
        <w:gridCol w:w="676"/>
        <w:gridCol w:w="1440"/>
        <w:gridCol w:w="930"/>
        <w:gridCol w:w="889"/>
        <w:gridCol w:w="3357"/>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719" w:type="dxa"/>
            <w:vMerge w:val="restart"/>
            <w:tcBorders>
              <w:top w:val="single" w:color="auto" w:sz="4" w:space="0"/>
              <w:left w:val="single" w:color="auto" w:sz="4" w:space="0"/>
              <w:right w:val="single" w:color="auto" w:sz="4" w:space="0"/>
              <w:tl2br w:val="nil"/>
              <w:tr2bl w:val="nil"/>
            </w:tcBorders>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序号</w:t>
            </w:r>
          </w:p>
        </w:tc>
        <w:tc>
          <w:tcPr>
            <w:tcW w:w="719" w:type="dxa"/>
            <w:vMerge w:val="restart"/>
            <w:tcBorders>
              <w:top w:val="single" w:color="auto" w:sz="4" w:space="0"/>
              <w:left w:val="single" w:color="auto" w:sz="4" w:space="0"/>
              <w:right w:val="single" w:color="auto" w:sz="4" w:space="0"/>
              <w:tl2br w:val="nil"/>
              <w:tr2bl w:val="nil"/>
            </w:tcBorders>
            <w:vAlign w:val="center"/>
          </w:tcPr>
          <w:p>
            <w:pPr>
              <w:jc w:val="center"/>
              <w:rPr>
                <w:rFonts w:ascii="Times New Roman Regular" w:hAnsi="Times New Roman Regular" w:eastAsia="仿宋" w:cs="Times New Roman Regular"/>
                <w:sz w:val="20"/>
                <w:lang w:eastAsia="zh-Hans"/>
              </w:rPr>
            </w:pPr>
            <w:r>
              <w:rPr>
                <w:rFonts w:hint="eastAsia" w:ascii="仿宋" w:hAnsi="仿宋" w:eastAsia="仿宋" w:cs="仿宋"/>
                <w:sz w:val="20"/>
                <w:szCs w:val="20"/>
              </w:rPr>
              <w:t>招聘部门</w:t>
            </w:r>
          </w:p>
        </w:tc>
        <w:tc>
          <w:tcPr>
            <w:tcW w:w="719" w:type="dxa"/>
            <w:vMerge w:val="restart"/>
            <w:tcBorders>
              <w:top w:val="single" w:color="auto" w:sz="4" w:space="0"/>
              <w:left w:val="single" w:color="auto" w:sz="4" w:space="0"/>
              <w:right w:val="single" w:color="auto" w:sz="4" w:space="0"/>
              <w:tl2br w:val="nil"/>
              <w:tr2bl w:val="nil"/>
            </w:tcBorders>
            <w:vAlign w:val="center"/>
          </w:tcPr>
          <w:p>
            <w:pPr>
              <w:jc w:val="center"/>
              <w:rPr>
                <w:rFonts w:ascii="仿宋" w:hAnsi="仿宋" w:eastAsia="仿宋"/>
                <w:sz w:val="20"/>
                <w:lang w:eastAsia="zh-Hans"/>
              </w:rPr>
            </w:pPr>
            <w:r>
              <w:rPr>
                <w:rFonts w:hint="eastAsia" w:ascii="仿宋" w:hAnsi="仿宋" w:eastAsia="仿宋" w:cs="仿宋"/>
                <w:sz w:val="20"/>
                <w:szCs w:val="20"/>
              </w:rPr>
              <w:t>岗位名称</w:t>
            </w:r>
          </w:p>
        </w:tc>
        <w:tc>
          <w:tcPr>
            <w:tcW w:w="3584" w:type="dxa"/>
            <w:vMerge w:val="restart"/>
            <w:tcBorders>
              <w:top w:val="single" w:color="auto" w:sz="4" w:space="0"/>
              <w:left w:val="single" w:color="auto" w:sz="4" w:space="0"/>
              <w:right w:val="single" w:color="auto" w:sz="4" w:space="0"/>
              <w:tl2br w:val="nil"/>
              <w:tr2bl w:val="nil"/>
            </w:tcBorders>
            <w:vAlign w:val="center"/>
          </w:tcPr>
          <w:p>
            <w:pPr>
              <w:jc w:val="center"/>
              <w:rPr>
                <w:rFonts w:ascii="Times New Roman Regular" w:hAnsi="Times New Roman Regular" w:eastAsia="仿宋" w:cs="Times New Roman Regular"/>
                <w:sz w:val="20"/>
                <w:lang w:eastAsia="zh-Hans"/>
              </w:rPr>
            </w:pPr>
            <w:r>
              <w:rPr>
                <w:rFonts w:hint="eastAsia" w:ascii="仿宋" w:hAnsi="仿宋" w:eastAsia="仿宋" w:cs="仿宋"/>
                <w:sz w:val="20"/>
                <w:szCs w:val="20"/>
              </w:rPr>
              <w:t>岗位职责</w:t>
            </w:r>
          </w:p>
        </w:tc>
        <w:tc>
          <w:tcPr>
            <w:tcW w:w="679" w:type="dxa"/>
            <w:vMerge w:val="restart"/>
            <w:tcBorders>
              <w:top w:val="single" w:color="auto" w:sz="4" w:space="0"/>
              <w:left w:val="single" w:color="auto" w:sz="4" w:space="0"/>
              <w:right w:val="single" w:color="auto" w:sz="4" w:space="0"/>
              <w:tl2br w:val="nil"/>
              <w:tr2bl w:val="nil"/>
            </w:tcBorders>
            <w:vAlign w:val="center"/>
          </w:tcPr>
          <w:p>
            <w:pPr>
              <w:jc w:val="center"/>
              <w:rPr>
                <w:rFonts w:ascii="仿宋" w:hAnsi="仿宋" w:eastAsia="仿宋"/>
                <w:sz w:val="20"/>
              </w:rPr>
            </w:pPr>
            <w:r>
              <w:rPr>
                <w:rFonts w:hint="eastAsia" w:ascii="仿宋" w:hAnsi="仿宋" w:eastAsia="仿宋" w:cs="仿宋"/>
                <w:sz w:val="20"/>
                <w:szCs w:val="20"/>
              </w:rPr>
              <w:t>招聘人数</w:t>
            </w:r>
          </w:p>
        </w:tc>
        <w:tc>
          <w:tcPr>
            <w:tcW w:w="7292"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Regular" w:hAnsi="Times New Roman Regular" w:eastAsia="仿宋" w:cs="Times New Roman Regular"/>
                <w:sz w:val="20"/>
              </w:rPr>
            </w:pPr>
            <w:r>
              <w:rPr>
                <w:rFonts w:hint="eastAsia" w:ascii="仿宋" w:hAnsi="仿宋" w:eastAsia="仿宋" w:cs="仿宋"/>
                <w:sz w:val="20"/>
                <w:szCs w:val="20"/>
              </w:rPr>
              <w:t>招聘条件</w:t>
            </w:r>
          </w:p>
        </w:tc>
        <w:tc>
          <w:tcPr>
            <w:tcW w:w="1513" w:type="dxa"/>
            <w:vMerge w:val="restart"/>
            <w:tcBorders>
              <w:top w:val="single" w:color="auto" w:sz="4" w:space="0"/>
              <w:left w:val="single" w:color="auto" w:sz="4" w:space="0"/>
              <w:right w:val="single" w:color="auto" w:sz="4" w:space="0"/>
              <w:tl2br w:val="nil"/>
              <w:tr2bl w:val="nil"/>
            </w:tcBorders>
            <w:vAlign w:val="center"/>
          </w:tcPr>
          <w:p>
            <w:pPr>
              <w:jc w:val="center"/>
              <w:rPr>
                <w:rFonts w:ascii="仿宋" w:hAnsi="仿宋" w:eastAsia="仿宋"/>
                <w:sz w:val="20"/>
              </w:rPr>
            </w:pPr>
            <w:r>
              <w:rPr>
                <w:rFonts w:hint="eastAsia" w:ascii="仿宋" w:hAnsi="仿宋" w:eastAsia="仿宋"/>
                <w:sz w:val="20"/>
              </w:rPr>
              <w:t>简历收取</w:t>
            </w:r>
          </w:p>
          <w:p>
            <w:pPr>
              <w:jc w:val="center"/>
              <w:rPr>
                <w:rFonts w:ascii="仿宋" w:hAnsi="仿宋" w:eastAsia="仿宋"/>
                <w:sz w:val="20"/>
              </w:rPr>
            </w:pPr>
            <w:r>
              <w:rPr>
                <w:rFonts w:hint="eastAsia" w:ascii="仿宋" w:hAnsi="仿宋" w:eastAsia="仿宋"/>
                <w:sz w:val="20"/>
              </w:rPr>
              <w:t>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9" w:type="dxa"/>
            <w:vMerge w:val="continue"/>
            <w:tcBorders>
              <w:left w:val="single" w:color="auto" w:sz="4" w:space="0"/>
              <w:right w:val="single" w:color="auto" w:sz="4" w:space="0"/>
              <w:tl2br w:val="nil"/>
              <w:tr2bl w:val="nil"/>
            </w:tcBorders>
            <w:vAlign w:val="center"/>
          </w:tcPr>
          <w:p>
            <w:pPr>
              <w:jc w:val="center"/>
              <w:rPr>
                <w:rFonts w:ascii="仿宋" w:hAnsi="仿宋" w:eastAsia="仿宋" w:cs="仿宋"/>
                <w:sz w:val="20"/>
                <w:szCs w:val="20"/>
              </w:rPr>
            </w:pPr>
          </w:p>
        </w:tc>
        <w:tc>
          <w:tcPr>
            <w:tcW w:w="719" w:type="dxa"/>
            <w:vMerge w:val="continue"/>
            <w:tcBorders>
              <w:left w:val="single" w:color="auto" w:sz="4" w:space="0"/>
              <w:right w:val="single" w:color="auto" w:sz="4" w:space="0"/>
              <w:tl2br w:val="nil"/>
              <w:tr2bl w:val="nil"/>
            </w:tcBorders>
            <w:vAlign w:val="center"/>
          </w:tcPr>
          <w:p>
            <w:pPr>
              <w:jc w:val="center"/>
              <w:rPr>
                <w:rFonts w:ascii="仿宋" w:hAnsi="仿宋" w:eastAsia="仿宋" w:cs="仿宋"/>
                <w:sz w:val="20"/>
                <w:szCs w:val="20"/>
              </w:rPr>
            </w:pPr>
          </w:p>
        </w:tc>
        <w:tc>
          <w:tcPr>
            <w:tcW w:w="719" w:type="dxa"/>
            <w:vMerge w:val="continue"/>
            <w:tcBorders>
              <w:left w:val="single" w:color="auto" w:sz="4" w:space="0"/>
              <w:bottom w:val="single" w:color="auto" w:sz="4" w:space="0"/>
              <w:right w:val="single" w:color="auto" w:sz="4" w:space="0"/>
              <w:tl2br w:val="nil"/>
              <w:tr2bl w:val="nil"/>
            </w:tcBorders>
            <w:vAlign w:val="center"/>
          </w:tcPr>
          <w:p>
            <w:pPr>
              <w:jc w:val="center"/>
              <w:rPr>
                <w:rFonts w:ascii="仿宋" w:hAnsi="仿宋" w:eastAsia="仿宋" w:cs="仿宋"/>
                <w:sz w:val="20"/>
                <w:szCs w:val="20"/>
              </w:rPr>
            </w:pPr>
          </w:p>
        </w:tc>
        <w:tc>
          <w:tcPr>
            <w:tcW w:w="3584" w:type="dxa"/>
            <w:vMerge w:val="continue"/>
            <w:tcBorders>
              <w:left w:val="single" w:color="auto" w:sz="4" w:space="0"/>
              <w:bottom w:val="single" w:color="auto" w:sz="4" w:space="0"/>
              <w:right w:val="single" w:color="auto" w:sz="4" w:space="0"/>
              <w:tl2br w:val="nil"/>
              <w:tr2bl w:val="nil"/>
            </w:tcBorders>
            <w:vAlign w:val="center"/>
          </w:tcPr>
          <w:p>
            <w:pPr>
              <w:jc w:val="center"/>
              <w:rPr>
                <w:rFonts w:ascii="仿宋" w:hAnsi="仿宋" w:eastAsia="仿宋" w:cs="仿宋"/>
                <w:sz w:val="20"/>
                <w:szCs w:val="20"/>
              </w:rPr>
            </w:pPr>
          </w:p>
        </w:tc>
        <w:tc>
          <w:tcPr>
            <w:tcW w:w="679" w:type="dxa"/>
            <w:vMerge w:val="continue"/>
            <w:tcBorders>
              <w:left w:val="single" w:color="auto" w:sz="4" w:space="0"/>
              <w:bottom w:val="single" w:color="auto" w:sz="4" w:space="0"/>
              <w:right w:val="single" w:color="auto" w:sz="4" w:space="0"/>
              <w:tl2br w:val="nil"/>
              <w:tr2bl w:val="nil"/>
            </w:tcBorders>
            <w:vAlign w:val="center"/>
          </w:tcPr>
          <w:p>
            <w:pPr>
              <w:jc w:val="center"/>
              <w:rPr>
                <w:rFonts w:ascii="仿宋" w:hAnsi="仿宋" w:eastAsia="仿宋" w:cs="仿宋"/>
                <w:sz w:val="20"/>
                <w:szCs w:val="20"/>
              </w:rPr>
            </w:pP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Regular" w:hAnsi="Times New Roman Regular" w:eastAsia="仿宋" w:cs="Times New Roman Regular"/>
                <w:sz w:val="20"/>
              </w:rPr>
            </w:pPr>
            <w:r>
              <w:rPr>
                <w:rFonts w:hint="eastAsia" w:ascii="仿宋" w:hAnsi="仿宋" w:eastAsia="仿宋" w:cs="仿宋"/>
                <w:sz w:val="20"/>
                <w:szCs w:val="20"/>
              </w:rPr>
              <w:t>招聘范围</w:t>
            </w: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ind w:left="-105" w:leftChars="-50"/>
              <w:jc w:val="center"/>
              <w:rPr>
                <w:rFonts w:ascii="Times New Roman Regular" w:hAnsi="Times New Roman Regular" w:eastAsia="仿宋" w:cs="Times New Roman Regular"/>
                <w:sz w:val="20"/>
              </w:rPr>
            </w:pPr>
            <w:r>
              <w:rPr>
                <w:rFonts w:hint="eastAsia" w:ascii="Times New Roman Regular" w:hAnsi="Times New Roman Regular" w:eastAsia="仿宋" w:cs="Times New Roman Regular"/>
                <w:sz w:val="20"/>
              </w:rPr>
              <w:t>专业</w:t>
            </w:r>
          </w:p>
        </w:tc>
        <w:tc>
          <w:tcPr>
            <w:tcW w:w="93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Regular" w:hAnsi="Times New Roman Regular" w:eastAsia="仿宋" w:cs="Times New Roman Regular"/>
                <w:sz w:val="20"/>
              </w:rPr>
            </w:pPr>
            <w:r>
              <w:rPr>
                <w:rFonts w:hint="eastAsia" w:ascii="Times New Roman Regular" w:hAnsi="Times New Roman Regular" w:eastAsia="仿宋" w:cs="Times New Roman Regular"/>
                <w:sz w:val="20"/>
              </w:rPr>
              <w:t>学历</w:t>
            </w:r>
          </w:p>
        </w:tc>
        <w:tc>
          <w:tcPr>
            <w:tcW w:w="88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Regular" w:hAnsi="Times New Roman Regular" w:eastAsia="仿宋" w:cs="Times New Roman Regular"/>
                <w:sz w:val="20"/>
              </w:rPr>
            </w:pPr>
            <w:r>
              <w:rPr>
                <w:rFonts w:hint="eastAsia" w:ascii="Times New Roman Regular" w:hAnsi="Times New Roman Regular" w:eastAsia="仿宋" w:cs="Times New Roman Regular"/>
                <w:sz w:val="20"/>
              </w:rPr>
              <w:t>学位</w:t>
            </w:r>
          </w:p>
        </w:tc>
        <w:tc>
          <w:tcPr>
            <w:tcW w:w="335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Regular" w:hAnsi="Times New Roman Regular" w:eastAsia="仿宋" w:cs="Times New Roman Regular"/>
                <w:sz w:val="20"/>
              </w:rPr>
            </w:pPr>
            <w:r>
              <w:rPr>
                <w:rFonts w:hint="eastAsia" w:ascii="Times New Roman Regular" w:hAnsi="Times New Roman Regular" w:eastAsia="仿宋" w:cs="Times New Roman Regular"/>
                <w:sz w:val="20"/>
              </w:rPr>
              <w:t>其他条件</w:t>
            </w:r>
          </w:p>
        </w:tc>
        <w:tc>
          <w:tcPr>
            <w:tcW w:w="1513" w:type="dxa"/>
            <w:vMerge w:val="continue"/>
            <w:tcBorders>
              <w:left w:val="single" w:color="auto" w:sz="4" w:space="0"/>
              <w:bottom w:val="single" w:color="auto" w:sz="4" w:space="0"/>
              <w:right w:val="single" w:color="auto" w:sz="4" w:space="0"/>
              <w:tl2br w:val="nil"/>
              <w:tr2bl w:val="nil"/>
            </w:tcBorders>
            <w:vAlign w:val="center"/>
          </w:tcPr>
          <w:p>
            <w:pPr>
              <w:jc w:val="center"/>
              <w:rPr>
                <w:rFonts w:ascii="仿宋" w:hAnsi="仿宋" w:eastAsia="仿宋"/>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lang w:val="en-US" w:eastAsia="zh-CN"/>
              </w:rPr>
            </w:pPr>
            <w:r>
              <w:rPr>
                <w:rFonts w:hint="eastAsia" w:ascii="仿宋" w:hAnsi="仿宋" w:eastAsia="仿宋"/>
                <w:color w:val="000000"/>
                <w:sz w:val="20"/>
                <w:lang w:val="en-US" w:eastAsia="zh-CN"/>
              </w:rPr>
              <w:t>1</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Times New Roman Regular" w:hAnsi="Times New Roman Regular" w:eastAsia="仿宋" w:cs="Times New Roman Regular"/>
                <w:sz w:val="20"/>
                <w:lang w:eastAsia="zh-Hans"/>
              </w:rPr>
            </w:pPr>
            <w:r>
              <w:rPr>
                <w:rFonts w:hint="eastAsia" w:ascii="仿宋" w:hAnsi="仿宋" w:eastAsia="仿宋"/>
                <w:color w:val="000000"/>
                <w:sz w:val="20"/>
              </w:rPr>
              <w:t>安全所</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hint="eastAsia" w:ascii="仿宋" w:hAnsi="仿宋" w:eastAsia="仿宋"/>
                <w:sz w:val="20"/>
                <w:lang w:eastAsia="zh-Hans"/>
              </w:rPr>
            </w:pPr>
            <w:r>
              <w:rPr>
                <w:rFonts w:hint="eastAsia" w:ascii="仿宋" w:hAnsi="仿宋" w:eastAsia="仿宋" w:cs="仿宋"/>
                <w:color w:val="000000"/>
                <w:sz w:val="20"/>
                <w:szCs w:val="20"/>
              </w:rPr>
              <w:t>工业互联网安全技术研究岗</w:t>
            </w:r>
          </w:p>
        </w:tc>
        <w:tc>
          <w:tcPr>
            <w:tcW w:w="358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eastAsia" w:ascii="Times New Roman Regular" w:hAnsi="Times New Roman Regular" w:eastAsia="仿宋" w:cs="Times New Roman Regular"/>
                <w:sz w:val="20"/>
                <w:lang w:eastAsia="zh-Hans"/>
              </w:rPr>
            </w:pPr>
            <w:r>
              <w:rPr>
                <w:rFonts w:hint="eastAsia" w:ascii="仿宋" w:hAnsi="仿宋" w:eastAsia="仿宋" w:cs="仿宋"/>
                <w:color w:val="000000"/>
                <w:sz w:val="20"/>
                <w:szCs w:val="20"/>
              </w:rPr>
              <w:t>1.跟踪研究国际国内重点领域工业互联网安全相关技术，承担或参与国家专项、重大课题等的研究；</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2.从事负责车联网、人工智能、5G等前沿新兴领域的技术跟踪和相关工业互联网安全问题的研究工作，参与前沿技术领域相关安全监管支撑工作；</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3.参与工业互联网安全体系及系统的规划、设计、建设和运营，从事规划类项目的系统建设调研和设计，从事工程建设相关专项的申报和实施，处理与工业互联网安全体系及系统建设相关的其他工作。</w:t>
            </w:r>
          </w:p>
        </w:tc>
        <w:tc>
          <w:tcPr>
            <w:tcW w:w="67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sz w:val="20"/>
              </w:rPr>
            </w:pPr>
            <w:r>
              <w:rPr>
                <w:rFonts w:ascii="仿宋" w:hAnsi="仿宋" w:eastAsia="仿宋" w:cs="仿宋"/>
                <w:color w:val="000000"/>
                <w:sz w:val="20"/>
                <w:szCs w:val="20"/>
              </w:rPr>
              <w:t>3</w:t>
            </w: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hint="eastAsia" w:ascii="仿宋" w:hAnsi="仿宋" w:eastAsia="仿宋"/>
                <w:kern w:val="0"/>
                <w:sz w:val="20"/>
              </w:rPr>
            </w:pPr>
            <w:r>
              <w:rPr>
                <w:rFonts w:hint="eastAsia" w:ascii="仿宋" w:hAnsi="仿宋" w:eastAsia="仿宋" w:cs="仿宋"/>
                <w:kern w:val="0"/>
                <w:sz w:val="20"/>
                <w:szCs w:val="20"/>
              </w:rPr>
              <w:t>非应届</w:t>
            </w: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default" w:ascii="Times New Roman Regular" w:hAnsi="Times New Roman Regular" w:eastAsia="仿宋" w:cs="Times New Roman Regular"/>
                <w:kern w:val="0"/>
                <w:sz w:val="20"/>
                <w:lang w:val="en-US" w:eastAsia="zh-CN"/>
              </w:rPr>
            </w:pPr>
            <w:r>
              <w:rPr>
                <w:rFonts w:hint="eastAsia" w:ascii="仿宋" w:hAnsi="仿宋" w:eastAsia="仿宋" w:cs="仿宋"/>
                <w:color w:val="000000"/>
                <w:sz w:val="20"/>
                <w:szCs w:val="20"/>
              </w:rPr>
              <w:t>网络空间安全、计算机科学与技术、控制科学与工程、信息与通信工程、电子科学与技术等相关专业</w:t>
            </w:r>
          </w:p>
        </w:tc>
        <w:tc>
          <w:tcPr>
            <w:tcW w:w="93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Regular" w:hAnsi="Times New Roman Regular" w:eastAsia="仿宋" w:cs="Times New Roman Regular"/>
                <w:sz w:val="20"/>
              </w:rPr>
            </w:pPr>
            <w:r>
              <w:rPr>
                <w:rFonts w:hint="eastAsia" w:ascii="仿宋" w:hAnsi="仿宋" w:eastAsia="仿宋" w:cs="仿宋"/>
                <w:color w:val="000000"/>
                <w:sz w:val="20"/>
                <w:szCs w:val="20"/>
              </w:rPr>
              <w:t>硕士及以上</w:t>
            </w:r>
          </w:p>
        </w:tc>
        <w:tc>
          <w:tcPr>
            <w:tcW w:w="88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Regular" w:hAnsi="Times New Roman Regular" w:eastAsia="仿宋" w:cs="Times New Roman Regular"/>
                <w:sz w:val="20"/>
              </w:rPr>
            </w:pPr>
            <w:r>
              <w:rPr>
                <w:rFonts w:hint="eastAsia" w:ascii="仿宋" w:hAnsi="仿宋" w:eastAsia="仿宋" w:cs="仿宋"/>
                <w:color w:val="000000"/>
                <w:sz w:val="20"/>
                <w:szCs w:val="20"/>
              </w:rPr>
              <w:t>硕士及以上</w:t>
            </w:r>
          </w:p>
        </w:tc>
        <w:tc>
          <w:tcPr>
            <w:tcW w:w="3357" w:type="dxa"/>
            <w:tcBorders>
              <w:top w:val="single" w:color="auto" w:sz="4" w:space="0"/>
              <w:left w:val="single" w:color="auto" w:sz="4" w:space="0"/>
              <w:bottom w:val="single" w:color="auto" w:sz="4" w:space="0"/>
              <w:right w:val="single" w:color="auto" w:sz="4" w:space="0"/>
              <w:tl2br w:val="nil"/>
              <w:tr2bl w:val="nil"/>
            </w:tcBorders>
            <w:vAlign w:val="center"/>
          </w:tcPr>
          <w:p>
            <w:pPr>
              <w:widowControl/>
              <w:numPr>
                <w:ilvl w:val="0"/>
                <w:numId w:val="1"/>
              </w:numPr>
              <w:ind w:left="0" w:firstLine="0"/>
              <w:jc w:val="left"/>
              <w:rPr>
                <w:rFonts w:ascii="仿宋" w:hAnsi="仿宋" w:eastAsia="仿宋" w:cs="仿宋"/>
                <w:color w:val="000000"/>
                <w:sz w:val="20"/>
                <w:szCs w:val="20"/>
              </w:rPr>
            </w:pPr>
            <w:r>
              <w:rPr>
                <w:rFonts w:hint="eastAsia" w:ascii="仿宋" w:hAnsi="仿宋" w:eastAsia="仿宋" w:cs="仿宋"/>
                <w:color w:val="000000"/>
                <w:sz w:val="20"/>
                <w:szCs w:val="20"/>
              </w:rPr>
              <w:t>三年及以上工作经验；大学英语四级或同等以上英语级别考试通过证明；</w:t>
            </w:r>
          </w:p>
          <w:p>
            <w:pPr>
              <w:widowControl/>
              <w:numPr>
                <w:ilvl w:val="0"/>
                <w:numId w:val="1"/>
              </w:numPr>
              <w:ind w:left="0" w:firstLine="0"/>
              <w:jc w:val="left"/>
              <w:rPr>
                <w:rFonts w:ascii="仿宋" w:hAnsi="仿宋" w:eastAsia="仿宋" w:cs="仿宋"/>
                <w:color w:val="000000"/>
                <w:sz w:val="20"/>
                <w:szCs w:val="20"/>
              </w:rPr>
            </w:pPr>
            <w:r>
              <w:rPr>
                <w:rFonts w:hint="eastAsia" w:ascii="仿宋" w:hAnsi="仿宋" w:eastAsia="仿宋" w:cs="仿宋"/>
                <w:color w:val="000000"/>
                <w:sz w:val="20"/>
                <w:szCs w:val="20"/>
              </w:rPr>
              <w:t>中共党员优先；</w:t>
            </w:r>
          </w:p>
          <w:p>
            <w:pPr>
              <w:widowControl/>
              <w:numPr>
                <w:ilvl w:val="0"/>
                <w:numId w:val="1"/>
              </w:numPr>
              <w:ind w:left="0" w:firstLine="0"/>
              <w:jc w:val="left"/>
              <w:rPr>
                <w:rFonts w:ascii="仿宋" w:hAnsi="仿宋" w:eastAsia="仿宋" w:cs="仿宋"/>
                <w:color w:val="000000"/>
                <w:sz w:val="20"/>
                <w:szCs w:val="20"/>
              </w:rPr>
            </w:pPr>
            <w:r>
              <w:rPr>
                <w:rFonts w:hint="eastAsia" w:ascii="仿宋" w:hAnsi="仿宋" w:eastAsia="仿宋" w:cs="仿宋"/>
                <w:color w:val="000000"/>
                <w:sz w:val="20"/>
                <w:szCs w:val="20"/>
              </w:rPr>
              <w:t>熟练掌握通用办公软件，掌握公文写作基本功；有相关课题研究和项目经验者优先；</w:t>
            </w:r>
          </w:p>
          <w:p>
            <w:pPr>
              <w:widowControl/>
              <w:numPr>
                <w:ilvl w:val="0"/>
                <w:numId w:val="1"/>
              </w:numPr>
              <w:ind w:left="0" w:firstLine="0"/>
              <w:jc w:val="left"/>
              <w:rPr>
                <w:rFonts w:ascii="仿宋" w:hAnsi="仿宋" w:eastAsia="仿宋" w:cs="仿宋"/>
                <w:color w:val="000000"/>
                <w:sz w:val="20"/>
                <w:szCs w:val="20"/>
              </w:rPr>
            </w:pPr>
            <w:r>
              <w:rPr>
                <w:rFonts w:hint="eastAsia" w:ascii="仿宋" w:hAnsi="仿宋" w:eastAsia="仿宋" w:cs="仿宋"/>
                <w:color w:val="000000"/>
                <w:sz w:val="20"/>
                <w:szCs w:val="20"/>
              </w:rPr>
              <w:t>性格乐观向上；具有高度责任感；善于思考和表达；做事认真务实；善于与他人沟通合作。</w:t>
            </w:r>
          </w:p>
          <w:p>
            <w:pPr>
              <w:widowControl/>
              <w:jc w:val="left"/>
              <w:rPr>
                <w:rFonts w:hint="eastAsia" w:ascii="Times New Roman Regular" w:hAnsi="Times New Roman Regular" w:eastAsia="仿宋" w:cs="Times New Roman Regular"/>
                <w:sz w:val="20"/>
                <w:lang w:eastAsia="zh-CN"/>
              </w:rPr>
            </w:pPr>
          </w:p>
        </w:tc>
        <w:tc>
          <w:tcPr>
            <w:tcW w:w="151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sz w:val="20"/>
              </w:rPr>
            </w:pPr>
            <w:r>
              <w:rPr>
                <w:rFonts w:hint="eastAsia" w:ascii="仿宋" w:hAnsi="仿宋" w:eastAsia="仿宋"/>
                <w:color w:val="000000"/>
                <w:sz w:val="20"/>
              </w:rPr>
              <w:t>7月</w:t>
            </w:r>
            <w:r>
              <w:rPr>
                <w:rFonts w:hint="eastAsia" w:ascii="仿宋" w:hAnsi="仿宋" w:eastAsia="仿宋"/>
                <w:color w:val="000000"/>
                <w:sz w:val="20"/>
                <w:lang w:val="en-US" w:eastAsia="zh-CN"/>
              </w:rPr>
              <w:t>15</w:t>
            </w:r>
            <w:r>
              <w:rPr>
                <w:rFonts w:hint="eastAsia" w:ascii="仿宋" w:hAnsi="仿宋" w:eastAsia="仿宋"/>
                <w:color w:val="000000"/>
                <w:sz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lang w:val="en-US" w:eastAsia="zh-CN"/>
              </w:rPr>
            </w:pPr>
            <w:r>
              <w:rPr>
                <w:rFonts w:hint="eastAsia" w:ascii="仿宋" w:hAnsi="仿宋" w:eastAsia="仿宋"/>
                <w:color w:val="000000"/>
                <w:sz w:val="20"/>
                <w:lang w:val="en-US" w:eastAsia="zh-CN"/>
              </w:rPr>
              <w:t>2</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Times New Roman Regular" w:hAnsi="Times New Roman Regular" w:eastAsia="仿宋" w:cs="Times New Roman Regular"/>
                <w:sz w:val="20"/>
                <w:lang w:eastAsia="zh-Hans"/>
              </w:rPr>
            </w:pPr>
            <w:r>
              <w:rPr>
                <w:rFonts w:hint="eastAsia" w:ascii="仿宋" w:hAnsi="仿宋" w:eastAsia="仿宋"/>
                <w:color w:val="000000"/>
                <w:sz w:val="20"/>
              </w:rPr>
              <w:t>安全所</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sz w:val="20"/>
                <w:lang w:eastAsia="zh-Hans"/>
              </w:rPr>
            </w:pPr>
            <w:r>
              <w:rPr>
                <w:rFonts w:hint="eastAsia" w:ascii="仿宋" w:hAnsi="仿宋" w:eastAsia="仿宋" w:cs="仿宋"/>
                <w:color w:val="000000"/>
                <w:sz w:val="20"/>
                <w:szCs w:val="20"/>
              </w:rPr>
              <w:t>密码应用技术研究岗</w:t>
            </w:r>
          </w:p>
        </w:tc>
        <w:tc>
          <w:tcPr>
            <w:tcW w:w="3584"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 w:hAnsi="仿宋" w:eastAsia="仿宋" w:cs="Times New Roman Regular"/>
                <w:sz w:val="20"/>
                <w:lang w:eastAsia="zh-Hans"/>
              </w:rPr>
            </w:pPr>
            <w:r>
              <w:rPr>
                <w:rFonts w:hint="eastAsia" w:ascii="仿宋" w:hAnsi="仿宋" w:eastAsia="仿宋" w:cs="仿宋"/>
                <w:color w:val="000000"/>
                <w:sz w:val="20"/>
                <w:szCs w:val="20"/>
              </w:rPr>
              <w:t>1.跟踪研究密码应用前沿技术、密码算法实现及性能优化，如格密码、同态加密、零知识证明在区块链或数据存储领域的应用等；</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2.负责数据安全与隐私保护研发，结合前沿安全技术，根据实际需求，研究密码应用综合解决方案并实施；</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3.承担密码应用技术相关国家专项、重大课题等的研究工作。</w:t>
            </w:r>
          </w:p>
        </w:tc>
        <w:tc>
          <w:tcPr>
            <w:tcW w:w="67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sz w:val="20"/>
              </w:rPr>
            </w:pPr>
            <w:r>
              <w:rPr>
                <w:rFonts w:ascii="仿宋" w:hAnsi="仿宋" w:eastAsia="仿宋" w:cs="仿宋"/>
                <w:color w:val="000000"/>
                <w:sz w:val="20"/>
                <w:szCs w:val="20"/>
              </w:rPr>
              <w:t>3</w:t>
            </w: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hint="eastAsia" w:ascii="仿宋" w:hAnsi="仿宋" w:eastAsia="仿宋"/>
                <w:kern w:val="0"/>
                <w:sz w:val="20"/>
              </w:rPr>
            </w:pPr>
            <w:r>
              <w:rPr>
                <w:rFonts w:hint="eastAsia" w:ascii="仿宋" w:hAnsi="仿宋" w:eastAsia="仿宋" w:cs="仿宋"/>
                <w:kern w:val="0"/>
                <w:sz w:val="20"/>
                <w:szCs w:val="20"/>
              </w:rPr>
              <w:t>非应届</w:t>
            </w: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ascii="仿宋" w:hAnsi="仿宋" w:eastAsia="仿宋" w:cs="Times New Roman Regular"/>
                <w:kern w:val="0"/>
                <w:sz w:val="20"/>
                <w:lang w:eastAsia="zh-Hans"/>
              </w:rPr>
            </w:pPr>
            <w:r>
              <w:rPr>
                <w:rFonts w:hint="eastAsia" w:ascii="仿宋" w:hAnsi="仿宋" w:eastAsia="仿宋" w:cs="仿宋"/>
                <w:color w:val="000000"/>
                <w:sz w:val="20"/>
                <w:szCs w:val="20"/>
              </w:rPr>
              <w:t>网络空间安全、数学、计算机科学与技术等相关专业</w:t>
            </w:r>
          </w:p>
        </w:tc>
        <w:tc>
          <w:tcPr>
            <w:tcW w:w="93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Times New Roman Regular"/>
                <w:sz w:val="20"/>
              </w:rPr>
            </w:pPr>
            <w:r>
              <w:rPr>
                <w:rFonts w:hint="eastAsia" w:ascii="仿宋" w:hAnsi="仿宋" w:eastAsia="仿宋" w:cs="仿宋"/>
                <w:color w:val="000000"/>
                <w:sz w:val="20"/>
                <w:szCs w:val="20"/>
              </w:rPr>
              <w:t>硕士及以上</w:t>
            </w:r>
          </w:p>
        </w:tc>
        <w:tc>
          <w:tcPr>
            <w:tcW w:w="88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Times New Roman Regular"/>
                <w:sz w:val="20"/>
              </w:rPr>
            </w:pPr>
            <w:r>
              <w:rPr>
                <w:rFonts w:hint="eastAsia" w:ascii="仿宋" w:hAnsi="仿宋" w:eastAsia="仿宋" w:cs="仿宋"/>
                <w:color w:val="000000"/>
                <w:sz w:val="20"/>
                <w:szCs w:val="20"/>
              </w:rPr>
              <w:t>硕士及以上</w:t>
            </w:r>
          </w:p>
        </w:tc>
        <w:tc>
          <w:tcPr>
            <w:tcW w:w="3357" w:type="dxa"/>
            <w:tcBorders>
              <w:top w:val="single" w:color="auto" w:sz="4" w:space="0"/>
              <w:left w:val="single" w:color="auto" w:sz="4" w:space="0"/>
              <w:bottom w:val="single" w:color="auto" w:sz="4" w:space="0"/>
              <w:right w:val="single" w:color="auto" w:sz="4" w:space="0"/>
              <w:tl2br w:val="nil"/>
              <w:tr2bl w:val="nil"/>
            </w:tcBorders>
            <w:vAlign w:val="center"/>
          </w:tcPr>
          <w:p>
            <w:pPr>
              <w:widowControl/>
              <w:numPr>
                <w:ilvl w:val="0"/>
                <w:numId w:val="2"/>
              </w:numPr>
              <w:ind w:left="0" w:firstLine="0"/>
              <w:jc w:val="left"/>
              <w:rPr>
                <w:rFonts w:ascii="仿宋" w:hAnsi="仿宋" w:eastAsia="仿宋" w:cs="仿宋"/>
                <w:color w:val="000000"/>
                <w:sz w:val="20"/>
                <w:szCs w:val="20"/>
              </w:rPr>
            </w:pPr>
            <w:r>
              <w:rPr>
                <w:rFonts w:hint="eastAsia" w:ascii="仿宋" w:hAnsi="仿宋" w:eastAsia="仿宋" w:cs="仿宋"/>
                <w:color w:val="000000"/>
                <w:sz w:val="20"/>
                <w:szCs w:val="20"/>
              </w:rPr>
              <w:t>三年及以上工作经验；大学英语四级或同等以上英语级别考试通过证明；</w:t>
            </w:r>
          </w:p>
          <w:p>
            <w:pPr>
              <w:widowControl/>
              <w:numPr>
                <w:ilvl w:val="0"/>
                <w:numId w:val="2"/>
              </w:numPr>
              <w:ind w:left="0" w:firstLine="0"/>
              <w:jc w:val="left"/>
              <w:rPr>
                <w:rFonts w:ascii="仿宋" w:hAnsi="仿宋" w:eastAsia="仿宋" w:cs="仿宋"/>
                <w:color w:val="000000"/>
                <w:kern w:val="0"/>
                <w:sz w:val="20"/>
                <w:szCs w:val="20"/>
              </w:rPr>
            </w:pPr>
            <w:r>
              <w:rPr>
                <w:rFonts w:hint="eastAsia" w:ascii="仿宋" w:hAnsi="仿宋" w:eastAsia="仿宋" w:cs="仿宋"/>
                <w:color w:val="000000"/>
                <w:sz w:val="20"/>
                <w:szCs w:val="20"/>
              </w:rPr>
              <w:t>中共党员优先；</w:t>
            </w:r>
          </w:p>
          <w:p>
            <w:pPr>
              <w:widowControl/>
              <w:numPr>
                <w:ilvl w:val="0"/>
                <w:numId w:val="2"/>
              </w:numPr>
              <w:ind w:left="0" w:firstLine="0"/>
              <w:jc w:val="left"/>
              <w:rPr>
                <w:rFonts w:ascii="仿宋" w:hAnsi="仿宋" w:eastAsia="仿宋" w:cs="仿宋"/>
                <w:color w:val="000000"/>
                <w:kern w:val="0"/>
                <w:sz w:val="20"/>
                <w:szCs w:val="20"/>
              </w:rPr>
            </w:pPr>
            <w:r>
              <w:rPr>
                <w:rFonts w:hint="eastAsia" w:ascii="仿宋" w:hAnsi="仿宋" w:eastAsia="仿宋" w:cs="仿宋"/>
                <w:color w:val="000000"/>
                <w:sz w:val="20"/>
                <w:szCs w:val="20"/>
              </w:rPr>
              <w:t>具备密码学、密码应用相关专业知识；熟练掌握通用办公软件，掌握公文写作基本功；有相关课题研究和项目经验者优先；</w:t>
            </w:r>
          </w:p>
          <w:p>
            <w:pPr>
              <w:widowControl/>
              <w:numPr>
                <w:ilvl w:val="0"/>
                <w:numId w:val="2"/>
              </w:numPr>
              <w:ind w:left="0" w:leftChars="0" w:firstLine="0" w:firstLineChars="0"/>
              <w:jc w:val="left"/>
              <w:rPr>
                <w:rFonts w:ascii="仿宋" w:hAnsi="仿宋" w:eastAsia="仿宋" w:cs="Times New Roman Regular"/>
                <w:sz w:val="20"/>
              </w:rPr>
            </w:pPr>
            <w:r>
              <w:rPr>
                <w:rFonts w:hint="eastAsia" w:ascii="仿宋" w:hAnsi="仿宋" w:eastAsia="仿宋" w:cs="仿宋"/>
                <w:color w:val="000000"/>
                <w:sz w:val="20"/>
                <w:szCs w:val="20"/>
              </w:rPr>
              <w:t>性格乐观向上；具有高度责任感；善于思考和表达；做事认真务实；善于与他人沟通合作</w:t>
            </w:r>
            <w:r>
              <w:rPr>
                <w:rFonts w:hint="eastAsia" w:ascii="仿宋" w:hAnsi="仿宋" w:eastAsia="仿宋" w:cs="仿宋"/>
                <w:color w:val="000000"/>
                <w:sz w:val="20"/>
                <w:szCs w:val="20"/>
                <w:lang w:eastAsia="zh-CN"/>
              </w:rPr>
              <w:t>。</w:t>
            </w:r>
          </w:p>
        </w:tc>
        <w:tc>
          <w:tcPr>
            <w:tcW w:w="151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sz w:val="20"/>
              </w:rPr>
            </w:pPr>
            <w:r>
              <w:rPr>
                <w:rFonts w:hint="eastAsia" w:ascii="仿宋" w:hAnsi="仿宋" w:eastAsia="仿宋"/>
                <w:color w:val="000000"/>
                <w:sz w:val="20"/>
              </w:rPr>
              <w:t>7月</w:t>
            </w:r>
            <w:r>
              <w:rPr>
                <w:rFonts w:hint="eastAsia" w:ascii="仿宋" w:hAnsi="仿宋" w:eastAsia="仿宋"/>
                <w:color w:val="000000"/>
                <w:sz w:val="20"/>
                <w:lang w:val="en-US" w:eastAsia="zh-CN"/>
              </w:rPr>
              <w:t>15</w:t>
            </w:r>
            <w:r>
              <w:rPr>
                <w:rFonts w:hint="eastAsia" w:ascii="仿宋" w:hAnsi="仿宋" w:eastAsia="仿宋"/>
                <w:color w:val="000000"/>
                <w:sz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lang w:val="en-US" w:eastAsia="zh-CN"/>
              </w:rPr>
            </w:pPr>
            <w:r>
              <w:rPr>
                <w:rFonts w:hint="eastAsia" w:ascii="仿宋" w:hAnsi="仿宋" w:eastAsia="仿宋"/>
                <w:color w:val="000000"/>
                <w:sz w:val="20"/>
                <w:lang w:val="en-US" w:eastAsia="zh-CN"/>
              </w:rPr>
              <w:t>3</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Times New Roman Regular" w:hAnsi="Times New Roman Regular" w:eastAsia="仿宋" w:cs="Times New Roman Regular"/>
                <w:sz w:val="20"/>
              </w:rPr>
            </w:pPr>
            <w:r>
              <w:rPr>
                <w:rFonts w:hint="eastAsia" w:ascii="仿宋" w:hAnsi="仿宋" w:eastAsia="仿宋"/>
                <w:color w:val="000000"/>
                <w:sz w:val="20"/>
              </w:rPr>
              <w:t>安全所</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hint="eastAsia" w:ascii="仿宋" w:hAnsi="仿宋" w:eastAsia="仿宋" w:cs="仿宋"/>
                <w:color w:val="000000"/>
                <w:sz w:val="20"/>
                <w:szCs w:val="20"/>
              </w:rPr>
            </w:pPr>
            <w:r>
              <w:rPr>
                <w:rFonts w:hint="eastAsia" w:ascii="仿宋" w:hAnsi="仿宋" w:eastAsia="仿宋" w:cs="仿宋"/>
                <w:color w:val="000000"/>
                <w:sz w:val="20"/>
                <w:szCs w:val="20"/>
              </w:rPr>
              <w:t>工业互联网安全评测岗</w:t>
            </w:r>
          </w:p>
        </w:tc>
        <w:tc>
          <w:tcPr>
            <w:tcW w:w="358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ascii="仿宋" w:hAnsi="仿宋" w:eastAsia="仿宋" w:cs="仿宋"/>
                <w:color w:val="000000"/>
                <w:sz w:val="20"/>
                <w:szCs w:val="20"/>
              </w:rPr>
            </w:pPr>
            <w:r>
              <w:rPr>
                <w:rFonts w:hint="eastAsia" w:ascii="仿宋" w:hAnsi="仿宋" w:eastAsia="仿宋" w:cs="仿宋"/>
                <w:color w:val="000000"/>
                <w:sz w:val="20"/>
                <w:szCs w:val="20"/>
              </w:rPr>
              <w:t>1</w:t>
            </w:r>
            <w:r>
              <w:rPr>
                <w:rFonts w:ascii="仿宋" w:hAnsi="仿宋" w:eastAsia="仿宋" w:cs="仿宋"/>
                <w:color w:val="000000"/>
                <w:sz w:val="20"/>
                <w:szCs w:val="20"/>
              </w:rPr>
              <w:t>.</w:t>
            </w:r>
            <w:r>
              <w:rPr>
                <w:rFonts w:hint="eastAsia" w:ascii="仿宋" w:hAnsi="仿宋" w:eastAsia="仿宋" w:cs="仿宋"/>
                <w:color w:val="000000"/>
                <w:sz w:val="20"/>
                <w:szCs w:val="20"/>
              </w:rPr>
              <w:t>负责跟踪国内外工业互联网安全、车联网安全、物联网安全等网络安全技术动态，组织开展技术分析与研究。</w:t>
            </w:r>
          </w:p>
          <w:p>
            <w:pPr>
              <w:widowControl/>
              <w:jc w:val="left"/>
              <w:rPr>
                <w:rFonts w:ascii="仿宋" w:hAnsi="仿宋" w:eastAsia="仿宋" w:cs="仿宋"/>
                <w:color w:val="000000"/>
                <w:sz w:val="20"/>
                <w:szCs w:val="20"/>
              </w:rPr>
            </w:pPr>
            <w:r>
              <w:rPr>
                <w:rFonts w:hint="eastAsia" w:ascii="仿宋" w:hAnsi="仿宋" w:eastAsia="仿宋" w:cs="仿宋"/>
                <w:color w:val="000000"/>
                <w:sz w:val="20"/>
                <w:szCs w:val="20"/>
              </w:rPr>
              <w:t>2</w:t>
            </w:r>
            <w:r>
              <w:rPr>
                <w:rFonts w:ascii="仿宋" w:hAnsi="仿宋" w:eastAsia="仿宋" w:cs="仿宋"/>
                <w:color w:val="000000"/>
                <w:sz w:val="20"/>
                <w:szCs w:val="20"/>
              </w:rPr>
              <w:t>.</w:t>
            </w:r>
            <w:r>
              <w:rPr>
                <w:rFonts w:hint="eastAsia" w:ascii="仿宋" w:hAnsi="仿宋" w:eastAsia="仿宋" w:cs="仿宋"/>
                <w:color w:val="000000"/>
                <w:sz w:val="20"/>
                <w:szCs w:val="20"/>
              </w:rPr>
              <w:t>负责与重点用户进行测评需求确认和测评方案制定，组织开展测试评估工作。</w:t>
            </w:r>
          </w:p>
          <w:p>
            <w:pPr>
              <w:widowControl/>
              <w:jc w:val="left"/>
              <w:rPr>
                <w:rFonts w:hint="eastAsia" w:ascii="仿宋" w:hAnsi="仿宋" w:eastAsia="仿宋" w:cs="仿宋"/>
                <w:color w:val="000000"/>
                <w:sz w:val="20"/>
                <w:szCs w:val="20"/>
              </w:rPr>
            </w:pPr>
            <w:r>
              <w:rPr>
                <w:rFonts w:hint="eastAsia" w:ascii="仿宋" w:hAnsi="仿宋" w:eastAsia="仿宋" w:cs="仿宋"/>
                <w:color w:val="000000"/>
                <w:sz w:val="20"/>
                <w:szCs w:val="20"/>
              </w:rPr>
              <w:t>3</w:t>
            </w:r>
            <w:r>
              <w:rPr>
                <w:rFonts w:ascii="仿宋" w:hAnsi="仿宋" w:eastAsia="仿宋" w:cs="仿宋"/>
                <w:color w:val="000000"/>
                <w:sz w:val="20"/>
                <w:szCs w:val="20"/>
              </w:rPr>
              <w:t>.</w:t>
            </w:r>
            <w:r>
              <w:rPr>
                <w:rFonts w:hint="eastAsia" w:ascii="仿宋" w:hAnsi="仿宋" w:eastAsia="仿宋" w:cs="仿宋"/>
                <w:color w:val="000000"/>
                <w:sz w:val="20"/>
                <w:szCs w:val="20"/>
              </w:rPr>
              <w:t>负责基础</w:t>
            </w:r>
            <w:r>
              <w:rPr>
                <w:rFonts w:ascii="仿宋" w:hAnsi="仿宋" w:eastAsia="仿宋" w:cs="仿宋"/>
                <w:color w:val="000000"/>
                <w:sz w:val="20"/>
                <w:szCs w:val="20"/>
              </w:rPr>
              <w:t>电信</w:t>
            </w:r>
            <w:r>
              <w:rPr>
                <w:rFonts w:hint="eastAsia" w:ascii="仿宋" w:hAnsi="仿宋" w:eastAsia="仿宋" w:cs="仿宋"/>
                <w:color w:val="000000"/>
                <w:sz w:val="20"/>
                <w:szCs w:val="20"/>
              </w:rPr>
              <w:t>网</w:t>
            </w:r>
            <w:r>
              <w:rPr>
                <w:rFonts w:ascii="仿宋" w:hAnsi="仿宋" w:eastAsia="仿宋" w:cs="仿宋"/>
                <w:color w:val="000000"/>
                <w:sz w:val="20"/>
                <w:szCs w:val="20"/>
              </w:rPr>
              <w:t>、</w:t>
            </w:r>
            <w:r>
              <w:rPr>
                <w:rFonts w:hint="eastAsia" w:ascii="仿宋" w:hAnsi="仿宋" w:eastAsia="仿宋" w:cs="仿宋"/>
                <w:color w:val="000000"/>
                <w:sz w:val="20"/>
                <w:szCs w:val="20"/>
              </w:rPr>
              <w:t>工业互联网、车联网、物联网等安全测评技术研究，跟踪和研究最新的攻防技术、安全漏洞技术等。</w:t>
            </w:r>
          </w:p>
        </w:tc>
        <w:tc>
          <w:tcPr>
            <w:tcW w:w="67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仿宋"/>
                <w:color w:val="000000"/>
                <w:sz w:val="20"/>
                <w:szCs w:val="20"/>
              </w:rPr>
            </w:pPr>
            <w:r>
              <w:rPr>
                <w:rFonts w:ascii="仿宋" w:hAnsi="仿宋" w:eastAsia="仿宋" w:cs="仿宋"/>
                <w:color w:val="000000"/>
                <w:sz w:val="20"/>
                <w:szCs w:val="20"/>
              </w:rPr>
              <w:t>2</w:t>
            </w: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hint="eastAsia" w:ascii="仿宋" w:hAnsi="仿宋" w:eastAsia="仿宋" w:cs="仿宋"/>
                <w:kern w:val="0"/>
                <w:sz w:val="20"/>
                <w:szCs w:val="20"/>
              </w:rPr>
            </w:pPr>
            <w:r>
              <w:rPr>
                <w:rFonts w:hint="eastAsia" w:ascii="仿宋" w:hAnsi="仿宋" w:eastAsia="仿宋" w:cs="仿宋"/>
                <w:kern w:val="0"/>
                <w:sz w:val="20"/>
                <w:szCs w:val="20"/>
              </w:rPr>
              <w:t>非应届</w:t>
            </w: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eastAsia" w:ascii="仿宋" w:hAnsi="仿宋" w:eastAsia="仿宋" w:cs="仿宋"/>
                <w:color w:val="000000"/>
                <w:sz w:val="20"/>
                <w:szCs w:val="20"/>
              </w:rPr>
            </w:pPr>
            <w:r>
              <w:rPr>
                <w:rFonts w:hint="eastAsia" w:ascii="仿宋" w:hAnsi="仿宋" w:eastAsia="仿宋" w:cs="仿宋"/>
                <w:color w:val="000000"/>
                <w:sz w:val="20"/>
                <w:szCs w:val="20"/>
              </w:rPr>
              <w:t>网络空间安全、计算机科学与技术、控制科学与工程、信息与通信工程、电子科学与技术等相关专业</w:t>
            </w:r>
          </w:p>
        </w:tc>
        <w:tc>
          <w:tcPr>
            <w:tcW w:w="93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硕士及以上</w:t>
            </w:r>
          </w:p>
        </w:tc>
        <w:tc>
          <w:tcPr>
            <w:tcW w:w="88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硕士及以上</w:t>
            </w:r>
          </w:p>
        </w:tc>
        <w:tc>
          <w:tcPr>
            <w:tcW w:w="3357" w:type="dxa"/>
            <w:tcBorders>
              <w:top w:val="single" w:color="auto" w:sz="4" w:space="0"/>
              <w:left w:val="single" w:color="auto" w:sz="4" w:space="0"/>
              <w:bottom w:val="single" w:color="auto" w:sz="4" w:space="0"/>
              <w:right w:val="single" w:color="auto" w:sz="4" w:space="0"/>
              <w:tl2br w:val="nil"/>
              <w:tr2bl w:val="nil"/>
            </w:tcBorders>
            <w:vAlign w:val="center"/>
          </w:tcPr>
          <w:p>
            <w:pPr>
              <w:widowControl/>
              <w:numPr>
                <w:ilvl w:val="0"/>
                <w:numId w:val="3"/>
              </w:numPr>
              <w:ind w:left="0" w:firstLine="0"/>
              <w:jc w:val="left"/>
              <w:rPr>
                <w:rFonts w:ascii="仿宋" w:hAnsi="仿宋" w:eastAsia="仿宋" w:cs="仿宋"/>
                <w:color w:val="000000"/>
                <w:sz w:val="20"/>
                <w:szCs w:val="20"/>
              </w:rPr>
            </w:pPr>
            <w:r>
              <w:rPr>
                <w:rFonts w:hint="eastAsia" w:ascii="仿宋" w:hAnsi="仿宋" w:eastAsia="仿宋" w:cs="仿宋"/>
                <w:color w:val="000000"/>
                <w:sz w:val="20"/>
                <w:szCs w:val="20"/>
              </w:rPr>
              <w:t>三年及以上工作经验；大学英语四级或同等以上英语级别考试通过证明；</w:t>
            </w:r>
          </w:p>
          <w:p>
            <w:pPr>
              <w:widowControl/>
              <w:numPr>
                <w:ilvl w:val="0"/>
                <w:numId w:val="3"/>
              </w:numPr>
              <w:ind w:left="0" w:firstLine="0"/>
              <w:jc w:val="left"/>
              <w:rPr>
                <w:rFonts w:ascii="仿宋" w:hAnsi="仿宋" w:eastAsia="仿宋" w:cs="仿宋"/>
                <w:color w:val="000000"/>
                <w:kern w:val="0"/>
                <w:sz w:val="20"/>
                <w:szCs w:val="20"/>
              </w:rPr>
            </w:pPr>
            <w:r>
              <w:rPr>
                <w:rFonts w:hint="eastAsia" w:ascii="仿宋" w:hAnsi="仿宋" w:eastAsia="仿宋" w:cs="仿宋"/>
                <w:color w:val="000000"/>
                <w:sz w:val="20"/>
                <w:szCs w:val="20"/>
              </w:rPr>
              <w:t>中共党员优先；</w:t>
            </w:r>
          </w:p>
          <w:p>
            <w:pPr>
              <w:widowControl/>
              <w:numPr>
                <w:ilvl w:val="0"/>
                <w:numId w:val="3"/>
              </w:numPr>
              <w:ind w:left="0" w:firstLine="0"/>
              <w:jc w:val="left"/>
              <w:rPr>
                <w:rFonts w:ascii="仿宋" w:hAnsi="仿宋" w:eastAsia="仿宋" w:cs="仿宋"/>
                <w:color w:val="000000"/>
                <w:kern w:val="0"/>
                <w:sz w:val="20"/>
                <w:szCs w:val="20"/>
              </w:rPr>
            </w:pPr>
            <w:r>
              <w:rPr>
                <w:rFonts w:hint="eastAsia" w:ascii="仿宋" w:hAnsi="仿宋" w:eastAsia="仿宋" w:cs="仿宋"/>
                <w:color w:val="000000"/>
                <w:sz w:val="20"/>
                <w:szCs w:val="20"/>
              </w:rPr>
              <w:t>熟悉国家网络信息安全相关政策标准，熟悉常见的网络攻防手段，能开展渗透测试相关工作。了解常见的网络安全漏洞原理、危害、利用方式及修复方案</w:t>
            </w:r>
            <w:r>
              <w:rPr>
                <w:rFonts w:hint="eastAsia" w:ascii="仿宋" w:hAnsi="仿宋" w:eastAsia="仿宋" w:cs="仿宋"/>
                <w:color w:val="000000"/>
                <w:sz w:val="20"/>
                <w:szCs w:val="20"/>
                <w:lang w:eastAsia="zh-CN"/>
              </w:rPr>
              <w:t>；</w:t>
            </w:r>
          </w:p>
          <w:p>
            <w:pPr>
              <w:widowControl/>
              <w:numPr>
                <w:ilvl w:val="0"/>
                <w:numId w:val="3"/>
              </w:numPr>
              <w:ind w:left="0" w:firstLine="0"/>
              <w:jc w:val="left"/>
              <w:rPr>
                <w:rFonts w:ascii="仿宋" w:hAnsi="仿宋" w:eastAsia="仿宋" w:cs="仿宋"/>
                <w:color w:val="000000"/>
                <w:kern w:val="0"/>
                <w:sz w:val="20"/>
                <w:szCs w:val="20"/>
              </w:rPr>
            </w:pPr>
            <w:r>
              <w:rPr>
                <w:rFonts w:hint="eastAsia" w:ascii="仿宋" w:hAnsi="仿宋" w:eastAsia="仿宋" w:cs="仿宋"/>
                <w:color w:val="000000"/>
                <w:sz w:val="20"/>
                <w:szCs w:val="20"/>
              </w:rPr>
              <w:t>有等级保护服务或风险评估服务经验者优先</w:t>
            </w:r>
            <w:r>
              <w:rPr>
                <w:rFonts w:hint="eastAsia" w:ascii="仿宋" w:hAnsi="仿宋" w:eastAsia="仿宋" w:cs="仿宋"/>
                <w:color w:val="000000"/>
                <w:sz w:val="20"/>
                <w:szCs w:val="20"/>
                <w:lang w:eastAsia="zh-CN"/>
              </w:rPr>
              <w:t>；</w:t>
            </w:r>
          </w:p>
          <w:p>
            <w:pPr>
              <w:widowControl/>
              <w:numPr>
                <w:ilvl w:val="0"/>
                <w:numId w:val="3"/>
              </w:numPr>
              <w:ind w:left="0" w:leftChars="0" w:firstLine="0" w:firstLineChars="0"/>
              <w:jc w:val="left"/>
              <w:rPr>
                <w:rFonts w:hint="eastAsia" w:ascii="仿宋" w:hAnsi="仿宋" w:eastAsia="仿宋" w:cs="仿宋"/>
                <w:color w:val="000000"/>
                <w:sz w:val="20"/>
                <w:szCs w:val="20"/>
              </w:rPr>
            </w:pPr>
            <w:r>
              <w:rPr>
                <w:rFonts w:hint="eastAsia" w:ascii="仿宋" w:hAnsi="仿宋" w:eastAsia="仿宋" w:cs="仿宋"/>
                <w:color w:val="000000"/>
                <w:sz w:val="20"/>
                <w:szCs w:val="20"/>
              </w:rPr>
              <w:t>有CISP、CISSP等网络安全证书者优先。</w:t>
            </w:r>
          </w:p>
        </w:tc>
        <w:tc>
          <w:tcPr>
            <w:tcW w:w="151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sz w:val="20"/>
              </w:rPr>
            </w:pPr>
            <w:r>
              <w:rPr>
                <w:rFonts w:hint="eastAsia" w:ascii="仿宋" w:hAnsi="仿宋" w:eastAsia="仿宋"/>
                <w:color w:val="000000"/>
                <w:sz w:val="20"/>
              </w:rPr>
              <w:t>7月</w:t>
            </w:r>
            <w:r>
              <w:rPr>
                <w:rFonts w:hint="eastAsia" w:ascii="仿宋" w:hAnsi="仿宋" w:eastAsia="仿宋"/>
                <w:color w:val="000000"/>
                <w:sz w:val="20"/>
                <w:lang w:val="en-US" w:eastAsia="zh-CN"/>
              </w:rPr>
              <w:t>15</w:t>
            </w:r>
            <w:r>
              <w:rPr>
                <w:rFonts w:hint="eastAsia" w:ascii="仿宋" w:hAnsi="仿宋" w:eastAsia="仿宋"/>
                <w:color w:val="000000"/>
                <w:sz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lang w:val="en-US" w:eastAsia="zh-CN"/>
              </w:rPr>
            </w:pPr>
            <w:r>
              <w:rPr>
                <w:rFonts w:hint="eastAsia" w:ascii="仿宋" w:hAnsi="仿宋" w:eastAsia="仿宋"/>
                <w:color w:val="000000"/>
                <w:sz w:val="20"/>
                <w:lang w:val="en-US" w:eastAsia="zh-CN"/>
              </w:rPr>
              <w:t>4</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Times New Roman Regular" w:hAnsi="Times New Roman Regular" w:eastAsia="仿宋" w:cs="Times New Roman Regular"/>
                <w:sz w:val="20"/>
                <w:lang w:eastAsia="zh-Hans"/>
              </w:rPr>
            </w:pPr>
            <w:r>
              <w:rPr>
                <w:rFonts w:hint="eastAsia" w:ascii="仿宋" w:hAnsi="仿宋" w:eastAsia="仿宋"/>
                <w:color w:val="000000"/>
                <w:sz w:val="20"/>
              </w:rPr>
              <w:t>安全所</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hint="eastAsia" w:ascii="仿宋" w:hAnsi="仿宋" w:eastAsia="仿宋"/>
                <w:sz w:val="20"/>
                <w:lang w:eastAsia="zh-Hans"/>
              </w:rPr>
            </w:pPr>
            <w:r>
              <w:rPr>
                <w:rFonts w:hint="eastAsia" w:ascii="仿宋" w:hAnsi="仿宋" w:eastAsia="仿宋" w:cs="仿宋"/>
                <w:color w:val="000000"/>
                <w:sz w:val="20"/>
                <w:szCs w:val="20"/>
              </w:rPr>
              <w:t>标准化岗</w:t>
            </w:r>
          </w:p>
        </w:tc>
        <w:tc>
          <w:tcPr>
            <w:tcW w:w="358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ascii="仿宋" w:hAnsi="仿宋" w:eastAsia="仿宋" w:cs="仿宋"/>
                <w:color w:val="000000"/>
                <w:sz w:val="20"/>
                <w:szCs w:val="20"/>
              </w:rPr>
            </w:pPr>
            <w:r>
              <w:rPr>
                <w:rFonts w:hint="eastAsia" w:ascii="仿宋" w:hAnsi="仿宋" w:eastAsia="仿宋" w:cs="仿宋"/>
                <w:color w:val="000000"/>
                <w:sz w:val="20"/>
                <w:szCs w:val="20"/>
              </w:rPr>
              <w:t>1.牵头标准体系的编制，前瞻性标准化项目研究和重要标准的起草；</w:t>
            </w:r>
          </w:p>
          <w:p>
            <w:pPr>
              <w:widowControl/>
              <w:jc w:val="left"/>
              <w:rPr>
                <w:rFonts w:ascii="仿宋" w:hAnsi="仿宋" w:eastAsia="仿宋" w:cs="仿宋"/>
                <w:color w:val="000000"/>
                <w:sz w:val="20"/>
                <w:szCs w:val="20"/>
              </w:rPr>
            </w:pPr>
            <w:r>
              <w:rPr>
                <w:rFonts w:hint="eastAsia" w:ascii="仿宋" w:hAnsi="仿宋" w:eastAsia="仿宋" w:cs="仿宋"/>
                <w:color w:val="000000"/>
                <w:sz w:val="20"/>
                <w:szCs w:val="20"/>
              </w:rPr>
              <w:t>2.负责标准制修订过程的跟踪、监督、协调及标准文稿的审查；</w:t>
            </w:r>
          </w:p>
          <w:p>
            <w:pPr>
              <w:widowControl/>
              <w:jc w:val="left"/>
              <w:rPr>
                <w:rFonts w:ascii="仿宋" w:hAnsi="仿宋" w:eastAsia="仿宋" w:cs="仿宋"/>
                <w:color w:val="000000"/>
                <w:sz w:val="20"/>
                <w:szCs w:val="20"/>
              </w:rPr>
            </w:pPr>
            <w:r>
              <w:rPr>
                <w:rFonts w:hint="eastAsia" w:ascii="仿宋" w:hAnsi="仿宋" w:eastAsia="仿宋" w:cs="仿宋"/>
                <w:color w:val="000000"/>
                <w:sz w:val="20"/>
                <w:szCs w:val="20"/>
              </w:rPr>
              <w:t>3.承担标准工作会议组织及成员单位和专家沟通联系等工作；</w:t>
            </w:r>
          </w:p>
          <w:p>
            <w:pPr>
              <w:widowControl/>
              <w:jc w:val="left"/>
              <w:rPr>
                <w:rFonts w:ascii="仿宋" w:hAnsi="仿宋" w:eastAsia="仿宋" w:cs="仿宋"/>
                <w:color w:val="000000"/>
                <w:sz w:val="20"/>
                <w:szCs w:val="20"/>
              </w:rPr>
            </w:pPr>
            <w:r>
              <w:rPr>
                <w:rFonts w:hint="eastAsia" w:ascii="仿宋" w:hAnsi="仿宋" w:eastAsia="仿宋" w:cs="仿宋"/>
                <w:color w:val="000000"/>
                <w:sz w:val="20"/>
                <w:szCs w:val="20"/>
              </w:rPr>
              <w:t>4.开展标准化技术交流及与相关国际标准化组织的对口联系。</w:t>
            </w:r>
          </w:p>
          <w:p>
            <w:pPr>
              <w:widowControl/>
              <w:jc w:val="left"/>
              <w:rPr>
                <w:rFonts w:hint="eastAsia" w:ascii="仿宋" w:hAnsi="仿宋" w:eastAsia="仿宋" w:cs="Times New Roman Regular"/>
                <w:sz w:val="20"/>
                <w:lang w:eastAsia="zh-Hans"/>
              </w:rPr>
            </w:pPr>
          </w:p>
        </w:tc>
        <w:tc>
          <w:tcPr>
            <w:tcW w:w="67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sz w:val="20"/>
              </w:rPr>
            </w:pPr>
            <w:r>
              <w:rPr>
                <w:rFonts w:hint="eastAsia" w:ascii="仿宋" w:hAnsi="仿宋" w:eastAsia="仿宋" w:cs="仿宋"/>
                <w:color w:val="000000"/>
                <w:sz w:val="20"/>
                <w:szCs w:val="20"/>
              </w:rPr>
              <w:t>2</w:t>
            </w: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hint="eastAsia" w:ascii="仿宋" w:hAnsi="仿宋" w:eastAsia="仿宋"/>
                <w:kern w:val="0"/>
                <w:sz w:val="20"/>
              </w:rPr>
            </w:pPr>
            <w:r>
              <w:rPr>
                <w:rFonts w:hint="eastAsia" w:ascii="仿宋" w:hAnsi="仿宋" w:eastAsia="仿宋" w:cs="仿宋"/>
                <w:color w:val="000000"/>
                <w:sz w:val="20"/>
                <w:szCs w:val="20"/>
              </w:rPr>
              <w:t>非应届</w:t>
            </w: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ascii="仿宋" w:hAnsi="仿宋" w:eastAsia="仿宋" w:cs="Times New Roman Regular"/>
                <w:kern w:val="0"/>
                <w:sz w:val="20"/>
                <w:lang w:eastAsia="zh-Hans"/>
              </w:rPr>
            </w:pPr>
            <w:r>
              <w:rPr>
                <w:rFonts w:hint="eastAsia" w:ascii="仿宋" w:hAnsi="仿宋" w:eastAsia="仿宋" w:cs="仿宋"/>
                <w:color w:val="000000"/>
                <w:sz w:val="20"/>
                <w:szCs w:val="20"/>
                <w:lang w:eastAsia="zh-Hans"/>
              </w:rPr>
              <w:t>网络安全、密码、计算机科学与技术、信息通信、数学等相关专业</w:t>
            </w:r>
          </w:p>
        </w:tc>
        <w:tc>
          <w:tcPr>
            <w:tcW w:w="93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Times New Roman Regular"/>
                <w:sz w:val="20"/>
              </w:rPr>
            </w:pPr>
            <w:r>
              <w:rPr>
                <w:rFonts w:hint="eastAsia" w:ascii="仿宋" w:hAnsi="仿宋" w:eastAsia="仿宋" w:cs="仿宋"/>
                <w:color w:val="000000"/>
                <w:sz w:val="20"/>
                <w:szCs w:val="20"/>
              </w:rPr>
              <w:t>硕士及以上</w:t>
            </w:r>
          </w:p>
        </w:tc>
        <w:tc>
          <w:tcPr>
            <w:tcW w:w="88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Times New Roman Regular"/>
                <w:sz w:val="20"/>
              </w:rPr>
            </w:pPr>
            <w:r>
              <w:rPr>
                <w:rFonts w:hint="eastAsia" w:ascii="仿宋" w:hAnsi="仿宋" w:eastAsia="仿宋" w:cs="仿宋"/>
                <w:color w:val="000000"/>
                <w:sz w:val="20"/>
                <w:szCs w:val="20"/>
              </w:rPr>
              <w:t>硕士及以上</w:t>
            </w:r>
          </w:p>
        </w:tc>
        <w:tc>
          <w:tcPr>
            <w:tcW w:w="3357"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ascii="仿宋" w:hAnsi="仿宋" w:eastAsia="仿宋" w:cs="仿宋"/>
                <w:color w:val="000000"/>
                <w:sz w:val="20"/>
                <w:szCs w:val="20"/>
              </w:rPr>
            </w:pPr>
            <w:r>
              <w:rPr>
                <w:rFonts w:hint="eastAsia" w:ascii="仿宋" w:hAnsi="仿宋" w:eastAsia="仿宋" w:cs="仿宋"/>
                <w:color w:val="000000"/>
                <w:sz w:val="20"/>
                <w:szCs w:val="20"/>
              </w:rPr>
              <w:t>1</w:t>
            </w:r>
            <w:r>
              <w:rPr>
                <w:rFonts w:ascii="仿宋" w:hAnsi="仿宋" w:eastAsia="仿宋" w:cs="仿宋"/>
                <w:color w:val="000000"/>
                <w:sz w:val="20"/>
                <w:szCs w:val="20"/>
              </w:rPr>
              <w:t>.</w:t>
            </w:r>
            <w:r>
              <w:rPr>
                <w:rFonts w:hint="eastAsia" w:ascii="仿宋" w:hAnsi="仿宋" w:eastAsia="仿宋" w:cs="仿宋"/>
                <w:color w:val="000000"/>
                <w:sz w:val="20"/>
                <w:szCs w:val="20"/>
              </w:rPr>
              <w:t>三年及以上工作经验；大学英语六级或同等以上英语级别考试通过证明；</w:t>
            </w:r>
          </w:p>
          <w:p>
            <w:pPr>
              <w:widowControl/>
              <w:jc w:val="left"/>
              <w:rPr>
                <w:rFonts w:ascii="仿宋" w:hAnsi="仿宋" w:eastAsia="仿宋" w:cs="仿宋"/>
                <w:color w:val="000000"/>
                <w:sz w:val="20"/>
                <w:szCs w:val="20"/>
              </w:rPr>
            </w:pPr>
            <w:r>
              <w:rPr>
                <w:rFonts w:hint="eastAsia" w:ascii="仿宋" w:hAnsi="仿宋" w:eastAsia="仿宋" w:cs="仿宋"/>
                <w:color w:val="000000"/>
                <w:sz w:val="20"/>
                <w:szCs w:val="20"/>
              </w:rPr>
              <w:t>2</w:t>
            </w:r>
            <w:r>
              <w:rPr>
                <w:rFonts w:ascii="仿宋" w:hAnsi="仿宋" w:eastAsia="仿宋" w:cs="仿宋"/>
                <w:color w:val="000000"/>
                <w:sz w:val="20"/>
                <w:szCs w:val="20"/>
              </w:rPr>
              <w:t>.</w:t>
            </w:r>
            <w:r>
              <w:rPr>
                <w:rFonts w:hint="eastAsia" w:ascii="仿宋" w:hAnsi="仿宋" w:eastAsia="仿宋" w:cs="仿宋"/>
                <w:color w:val="000000"/>
                <w:sz w:val="20"/>
                <w:szCs w:val="20"/>
              </w:rPr>
              <w:t>中共党员优先；</w:t>
            </w:r>
          </w:p>
          <w:p>
            <w:pPr>
              <w:widowControl/>
              <w:jc w:val="left"/>
              <w:rPr>
                <w:rFonts w:ascii="仿宋" w:hAnsi="仿宋" w:eastAsia="仿宋" w:cs="仿宋"/>
                <w:color w:val="000000"/>
                <w:sz w:val="20"/>
                <w:szCs w:val="20"/>
              </w:rPr>
            </w:pPr>
            <w:r>
              <w:rPr>
                <w:rFonts w:ascii="仿宋" w:hAnsi="仿宋" w:eastAsia="仿宋" w:cs="仿宋"/>
                <w:color w:val="000000"/>
                <w:sz w:val="20"/>
                <w:szCs w:val="20"/>
              </w:rPr>
              <w:t>3</w:t>
            </w:r>
            <w:r>
              <w:rPr>
                <w:rFonts w:hint="eastAsia" w:ascii="仿宋" w:hAnsi="仿宋" w:eastAsia="仿宋" w:cs="仿宋"/>
                <w:color w:val="000000"/>
                <w:sz w:val="20"/>
                <w:szCs w:val="20"/>
              </w:rPr>
              <w:t>.具有较好的语言表达和沟通协调能力；</w:t>
            </w:r>
          </w:p>
          <w:p>
            <w:pPr>
              <w:widowControl/>
              <w:jc w:val="left"/>
              <w:rPr>
                <w:rFonts w:ascii="仿宋" w:hAnsi="仿宋" w:eastAsia="仿宋" w:cs="仿宋"/>
                <w:color w:val="000000"/>
                <w:sz w:val="20"/>
                <w:szCs w:val="20"/>
              </w:rPr>
            </w:pPr>
            <w:r>
              <w:rPr>
                <w:rFonts w:ascii="仿宋" w:hAnsi="仿宋" w:eastAsia="仿宋" w:cs="仿宋"/>
                <w:color w:val="000000"/>
                <w:sz w:val="20"/>
                <w:szCs w:val="20"/>
              </w:rPr>
              <w:t>4</w:t>
            </w:r>
            <w:r>
              <w:rPr>
                <w:rFonts w:hint="eastAsia" w:ascii="仿宋" w:hAnsi="仿宋" w:eastAsia="仿宋" w:cs="仿宋"/>
                <w:color w:val="000000"/>
                <w:sz w:val="20"/>
                <w:szCs w:val="20"/>
              </w:rPr>
              <w:t>.具有高度责任感，做事认真务实；</w:t>
            </w:r>
          </w:p>
          <w:p>
            <w:pPr>
              <w:widowControl/>
              <w:jc w:val="left"/>
              <w:rPr>
                <w:rFonts w:ascii="仿宋" w:hAnsi="仿宋" w:eastAsia="仿宋" w:cs="仿宋"/>
                <w:color w:val="000000"/>
                <w:sz w:val="20"/>
                <w:szCs w:val="20"/>
              </w:rPr>
            </w:pPr>
            <w:r>
              <w:rPr>
                <w:rFonts w:ascii="仿宋" w:hAnsi="仿宋" w:eastAsia="仿宋" w:cs="仿宋"/>
                <w:color w:val="000000"/>
                <w:sz w:val="20"/>
                <w:szCs w:val="20"/>
              </w:rPr>
              <w:t>5</w:t>
            </w:r>
            <w:r>
              <w:rPr>
                <w:rFonts w:hint="eastAsia" w:ascii="仿宋" w:hAnsi="仿宋" w:eastAsia="仿宋" w:cs="仿宋"/>
                <w:color w:val="000000"/>
                <w:sz w:val="20"/>
                <w:szCs w:val="20"/>
              </w:rPr>
              <w:t>.具有工业和信息化领域、密码领域标准化工作或相关技术标准制定经验；</w:t>
            </w:r>
          </w:p>
          <w:p>
            <w:pPr>
              <w:widowControl/>
              <w:jc w:val="left"/>
              <w:rPr>
                <w:rFonts w:ascii="仿宋" w:hAnsi="仿宋" w:eastAsia="仿宋" w:cs="Times New Roman Regular"/>
                <w:sz w:val="20"/>
              </w:rPr>
            </w:pPr>
            <w:r>
              <w:rPr>
                <w:rFonts w:ascii="仿宋" w:hAnsi="仿宋" w:eastAsia="仿宋" w:cs="仿宋"/>
                <w:color w:val="000000"/>
                <w:sz w:val="20"/>
                <w:szCs w:val="20"/>
              </w:rPr>
              <w:t>6</w:t>
            </w:r>
            <w:r>
              <w:rPr>
                <w:rFonts w:hint="eastAsia" w:ascii="仿宋" w:hAnsi="仿宋" w:eastAsia="仿宋" w:cs="仿宋"/>
                <w:color w:val="000000"/>
                <w:sz w:val="20"/>
                <w:szCs w:val="20"/>
              </w:rPr>
              <w:t>.具备相关标委会工作经历者优先。</w:t>
            </w:r>
          </w:p>
        </w:tc>
        <w:tc>
          <w:tcPr>
            <w:tcW w:w="151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sz w:val="20"/>
              </w:rPr>
            </w:pPr>
            <w:r>
              <w:rPr>
                <w:rFonts w:hint="eastAsia" w:ascii="仿宋" w:hAnsi="仿宋" w:eastAsia="仿宋"/>
                <w:color w:val="000000"/>
                <w:sz w:val="20"/>
              </w:rPr>
              <w:t>7月</w:t>
            </w:r>
            <w:r>
              <w:rPr>
                <w:rFonts w:hint="eastAsia" w:ascii="仿宋" w:hAnsi="仿宋" w:eastAsia="仿宋"/>
                <w:color w:val="000000"/>
                <w:sz w:val="20"/>
                <w:lang w:val="en-US" w:eastAsia="zh-CN"/>
              </w:rPr>
              <w:t>15</w:t>
            </w:r>
            <w:r>
              <w:rPr>
                <w:rFonts w:hint="eastAsia" w:ascii="仿宋" w:hAnsi="仿宋" w:eastAsia="仿宋"/>
                <w:color w:val="000000"/>
                <w:sz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lang w:val="en-US" w:eastAsia="zh-CN"/>
              </w:rPr>
            </w:pPr>
            <w:r>
              <w:rPr>
                <w:rFonts w:hint="eastAsia" w:ascii="仿宋" w:hAnsi="仿宋" w:eastAsia="仿宋"/>
                <w:color w:val="000000"/>
                <w:sz w:val="20"/>
                <w:lang w:val="en-US" w:eastAsia="zh-CN"/>
              </w:rPr>
              <w:t>5</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Regular" w:hAnsi="Times New Roman Regular" w:eastAsia="仿宋" w:cs="Times New Roman Regular"/>
                <w:sz w:val="20"/>
                <w:lang w:eastAsia="zh-Hans"/>
              </w:rPr>
            </w:pPr>
            <w:r>
              <w:rPr>
                <w:rFonts w:hint="eastAsia" w:ascii="仿宋" w:hAnsi="仿宋" w:eastAsia="仿宋"/>
                <w:color w:val="000000"/>
                <w:sz w:val="20"/>
              </w:rPr>
              <w:t>智能化研究所</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s="仿宋"/>
                <w:color w:val="000000"/>
                <w:sz w:val="20"/>
                <w:szCs w:val="20"/>
                <w:lang w:eastAsia="zh-Hans"/>
              </w:rPr>
            </w:pPr>
            <w:r>
              <w:rPr>
                <w:rFonts w:hint="eastAsia" w:ascii="仿宋" w:hAnsi="仿宋" w:eastAsia="仿宋"/>
                <w:color w:val="000000"/>
                <w:sz w:val="20"/>
              </w:rPr>
              <w:t>技术研发岗</w:t>
            </w:r>
          </w:p>
        </w:tc>
        <w:tc>
          <w:tcPr>
            <w:tcW w:w="358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s="仿宋"/>
                <w:color w:val="000000"/>
                <w:sz w:val="20"/>
              </w:rPr>
            </w:pPr>
            <w:r>
              <w:rPr>
                <w:rFonts w:hint="eastAsia" w:ascii="仿宋" w:hAnsi="仿宋" w:eastAsia="仿宋" w:cs="仿宋"/>
                <w:color w:val="000000"/>
                <w:sz w:val="20"/>
              </w:rPr>
              <w:t>1、根据业务需求，</w:t>
            </w:r>
            <w:r>
              <w:rPr>
                <w:rFonts w:hint="eastAsia" w:ascii="仿宋" w:hAnsi="仿宋" w:eastAsia="仿宋" w:cs="仿宋"/>
                <w:color w:val="000000"/>
                <w:sz w:val="20"/>
                <w:lang w:val="en-US" w:eastAsia="zh-CN"/>
              </w:rPr>
              <w:t>负责设计工业互联网网络、平台、安全相关产品</w:t>
            </w:r>
            <w:r>
              <w:rPr>
                <w:rFonts w:hint="eastAsia" w:ascii="仿宋" w:hAnsi="仿宋" w:eastAsia="仿宋" w:cs="仿宋"/>
                <w:color w:val="000000"/>
                <w:sz w:val="20"/>
              </w:rPr>
              <w:t>的整体技术</w:t>
            </w:r>
            <w:r>
              <w:rPr>
                <w:rFonts w:hint="eastAsia" w:ascii="仿宋" w:hAnsi="仿宋" w:eastAsia="仿宋" w:cs="仿宋"/>
                <w:color w:val="000000"/>
                <w:sz w:val="20"/>
                <w:lang w:val="en-US" w:eastAsia="zh-CN"/>
              </w:rPr>
              <w:t>架构</w:t>
            </w:r>
            <w:r>
              <w:rPr>
                <w:rFonts w:hint="eastAsia" w:ascii="仿宋" w:hAnsi="仿宋" w:eastAsia="仿宋" w:cs="仿宋"/>
                <w:color w:val="000000"/>
                <w:sz w:val="20"/>
              </w:rPr>
              <w:t>；</w:t>
            </w:r>
          </w:p>
          <w:p>
            <w:pPr>
              <w:rPr>
                <w:rFonts w:hint="eastAsia" w:ascii="仿宋" w:hAnsi="仿宋" w:eastAsia="仿宋" w:cs="仿宋"/>
                <w:color w:val="000000"/>
                <w:sz w:val="20"/>
                <w:lang w:val="en-US" w:eastAsia="zh-CN"/>
              </w:rPr>
            </w:pPr>
            <w:r>
              <w:rPr>
                <w:rFonts w:hint="eastAsia" w:ascii="仿宋" w:hAnsi="仿宋" w:eastAsia="仿宋" w:cs="仿宋"/>
                <w:color w:val="000000"/>
                <w:sz w:val="20"/>
              </w:rPr>
              <w:t>2、</w:t>
            </w:r>
            <w:r>
              <w:rPr>
                <w:rFonts w:hint="eastAsia" w:ascii="仿宋" w:hAnsi="仿宋" w:eastAsia="仿宋" w:cs="仿宋"/>
                <w:color w:val="000000"/>
                <w:sz w:val="20"/>
                <w:lang w:val="en-US" w:eastAsia="zh-CN"/>
              </w:rPr>
              <w:t>负责工业互联网网络、平台、安全相关产品的技术研发，</w:t>
            </w:r>
            <w:r>
              <w:rPr>
                <w:rFonts w:hint="eastAsia" w:ascii="仿宋" w:hAnsi="仿宋" w:eastAsia="仿宋" w:cs="仿宋"/>
                <w:color w:val="000000"/>
                <w:sz w:val="20"/>
              </w:rPr>
              <w:t>组织管理软件的设计、开发、测试等工作，包括</w:t>
            </w:r>
            <w:r>
              <w:rPr>
                <w:rFonts w:hint="eastAsia" w:ascii="仿宋" w:hAnsi="仿宋" w:eastAsia="仿宋" w:cs="仿宋"/>
                <w:color w:val="000000"/>
                <w:sz w:val="20"/>
                <w:lang w:val="en-US" w:eastAsia="zh-CN"/>
              </w:rPr>
              <w:t>技术</w:t>
            </w:r>
            <w:r>
              <w:rPr>
                <w:rFonts w:hint="eastAsia" w:ascii="仿宋" w:hAnsi="仿宋" w:eastAsia="仿宋" w:cs="仿宋"/>
                <w:color w:val="000000"/>
                <w:sz w:val="20"/>
              </w:rPr>
              <w:t>需求的沟通，</w:t>
            </w:r>
            <w:r>
              <w:rPr>
                <w:rFonts w:hint="eastAsia" w:ascii="仿宋" w:hAnsi="仿宋" w:eastAsia="仿宋" w:cs="仿宋"/>
                <w:color w:val="000000"/>
                <w:sz w:val="20"/>
                <w:lang w:val="en-US" w:eastAsia="zh-CN"/>
              </w:rPr>
              <w:t>设计</w:t>
            </w:r>
            <w:r>
              <w:rPr>
                <w:rFonts w:hint="eastAsia" w:ascii="仿宋" w:hAnsi="仿宋" w:eastAsia="仿宋" w:cs="仿宋"/>
                <w:color w:val="000000"/>
                <w:sz w:val="20"/>
              </w:rPr>
              <w:t>功能模块，</w:t>
            </w:r>
            <w:r>
              <w:rPr>
                <w:rFonts w:hint="eastAsia"/>
              </w:rPr>
              <w:fldChar w:fldCharType="begin"/>
            </w:r>
            <w:r>
              <w:instrText xml:space="preserve"> HYPERLINK "https://baike.baidu.com/item/%E5%8D%95%E5%85%83%E6%B5%8B%E8%AF%95" \t "https://baike.baidu.com/item/java%E5%B7%A5%E7%A8%8B%E5%B8%88/_blank" </w:instrText>
            </w:r>
            <w:r>
              <w:rPr>
                <w:rFonts w:hint="eastAsia"/>
              </w:rPr>
              <w:fldChar w:fldCharType="separate"/>
            </w:r>
            <w:r>
              <w:rPr>
                <w:rFonts w:hint="eastAsia" w:ascii="仿宋" w:hAnsi="仿宋" w:eastAsia="仿宋" w:cs="仿宋"/>
                <w:color w:val="000000"/>
                <w:sz w:val="20"/>
              </w:rPr>
              <w:t>单元测试</w:t>
            </w:r>
            <w:r>
              <w:rPr>
                <w:rFonts w:hint="eastAsia" w:ascii="仿宋" w:hAnsi="仿宋" w:eastAsia="仿宋" w:cs="仿宋"/>
                <w:color w:val="000000"/>
                <w:sz w:val="20"/>
              </w:rPr>
              <w:fldChar w:fldCharType="end"/>
            </w:r>
            <w:r>
              <w:rPr>
                <w:rFonts w:hint="eastAsia" w:ascii="仿宋" w:hAnsi="仿宋" w:eastAsia="仿宋" w:cs="仿宋"/>
                <w:color w:val="000000"/>
                <w:sz w:val="20"/>
              </w:rPr>
              <w:t>，系统维护</w:t>
            </w:r>
            <w:r>
              <w:rPr>
                <w:rFonts w:hint="eastAsia" w:ascii="仿宋" w:hAnsi="仿宋" w:eastAsia="仿宋" w:cs="仿宋"/>
                <w:color w:val="000000"/>
                <w:sz w:val="20"/>
                <w:lang w:val="en-US" w:eastAsia="zh-CN"/>
              </w:rPr>
              <w:t>等工作；</w:t>
            </w:r>
          </w:p>
          <w:p>
            <w:pPr>
              <w:rPr>
                <w:rFonts w:hint="default" w:ascii="仿宋" w:hAnsi="仿宋" w:eastAsia="仿宋" w:cs="仿宋"/>
                <w:color w:val="000000"/>
                <w:sz w:val="20"/>
                <w:lang w:val="en-US" w:eastAsia="zh-CN"/>
              </w:rPr>
            </w:pPr>
            <w:r>
              <w:rPr>
                <w:rFonts w:hint="eastAsia" w:ascii="仿宋" w:hAnsi="仿宋" w:eastAsia="仿宋" w:cs="仿宋"/>
                <w:color w:val="000000"/>
                <w:sz w:val="20"/>
                <w:lang w:val="en-US" w:eastAsia="zh-CN"/>
              </w:rPr>
              <w:t>3、参与国家重大专项的技术研发工作。</w:t>
            </w:r>
          </w:p>
          <w:p>
            <w:pPr>
              <w:widowControl/>
              <w:jc w:val="left"/>
              <w:rPr>
                <w:rFonts w:hint="eastAsia" w:ascii="仿宋" w:hAnsi="仿宋" w:eastAsia="仿宋" w:cs="仿宋_GB2312"/>
                <w:color w:val="000000"/>
                <w:sz w:val="20"/>
                <w:szCs w:val="20"/>
              </w:rPr>
            </w:pPr>
          </w:p>
        </w:tc>
        <w:tc>
          <w:tcPr>
            <w:tcW w:w="67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s="仿宋_GB2312"/>
                <w:color w:val="000000"/>
                <w:sz w:val="20"/>
                <w:szCs w:val="20"/>
              </w:rPr>
            </w:pPr>
            <w:r>
              <w:rPr>
                <w:rFonts w:hint="eastAsia" w:ascii="仿宋" w:hAnsi="仿宋" w:eastAsia="仿宋"/>
                <w:color w:val="000000"/>
                <w:sz w:val="20"/>
              </w:rPr>
              <w:t>5</w:t>
            </w: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hint="eastAsia" w:ascii="仿宋" w:hAnsi="仿宋" w:eastAsia="仿宋" w:cs="仿宋_GB2312"/>
                <w:kern w:val="0"/>
                <w:sz w:val="20"/>
                <w:szCs w:val="20"/>
                <w:lang w:eastAsia="zh-Hans"/>
              </w:rPr>
            </w:pPr>
            <w:r>
              <w:rPr>
                <w:rFonts w:hint="eastAsia" w:ascii="仿宋" w:hAnsi="仿宋" w:eastAsia="仿宋"/>
                <w:kern w:val="0"/>
                <w:sz w:val="20"/>
              </w:rPr>
              <w:t>非应届</w:t>
            </w: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hint="eastAsia" w:ascii="仿宋" w:hAnsi="仿宋" w:eastAsia="仿宋" w:cs="仿宋_GB2312"/>
                <w:color w:val="000000"/>
                <w:sz w:val="20"/>
                <w:szCs w:val="20"/>
                <w:lang w:eastAsia="zh-Hans"/>
              </w:rPr>
            </w:pPr>
            <w:r>
              <w:rPr>
                <w:rFonts w:hint="eastAsia" w:ascii="仿宋" w:hAnsi="仿宋" w:eastAsia="仿宋" w:cs="仿宋"/>
                <w:color w:val="000000"/>
                <w:sz w:val="20"/>
              </w:rPr>
              <w:t>计算机科学与技术、软件工程、电子科学与技术、控制科学与工程、信息与通信工程等相关专业</w:t>
            </w:r>
          </w:p>
        </w:tc>
        <w:tc>
          <w:tcPr>
            <w:tcW w:w="93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s="仿宋_GB2312"/>
                <w:color w:val="000000"/>
                <w:sz w:val="20"/>
                <w:szCs w:val="20"/>
                <w:lang w:eastAsia="zh-Hans"/>
              </w:rPr>
            </w:pPr>
            <w:r>
              <w:rPr>
                <w:rFonts w:hint="eastAsia" w:ascii="仿宋" w:hAnsi="仿宋" w:eastAsia="仿宋"/>
                <w:color w:val="000000"/>
                <w:sz w:val="20"/>
              </w:rPr>
              <w:t>硕士及以上</w:t>
            </w:r>
          </w:p>
        </w:tc>
        <w:tc>
          <w:tcPr>
            <w:tcW w:w="88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s="仿宋_GB2312"/>
                <w:color w:val="000000"/>
                <w:sz w:val="20"/>
                <w:szCs w:val="20"/>
                <w:lang w:eastAsia="zh-Hans"/>
              </w:rPr>
            </w:pPr>
            <w:r>
              <w:rPr>
                <w:rFonts w:hint="eastAsia" w:ascii="仿宋" w:hAnsi="仿宋" w:eastAsia="仿宋"/>
                <w:color w:val="000000"/>
                <w:sz w:val="20"/>
              </w:rPr>
              <w:t>硕士及以上</w:t>
            </w:r>
          </w:p>
        </w:tc>
        <w:tc>
          <w:tcPr>
            <w:tcW w:w="3357"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s="仿宋"/>
                <w:color w:val="000000"/>
                <w:sz w:val="20"/>
              </w:rPr>
            </w:pPr>
            <w:r>
              <w:rPr>
                <w:rFonts w:hint="eastAsia" w:ascii="仿宋" w:hAnsi="仿宋" w:eastAsia="仿宋" w:cs="仿宋"/>
                <w:color w:val="000000"/>
                <w:sz w:val="20"/>
              </w:rPr>
              <w:t>1</w:t>
            </w:r>
            <w:r>
              <w:rPr>
                <w:rFonts w:ascii="仿宋" w:hAnsi="仿宋" w:eastAsia="仿宋" w:cs="仿宋"/>
                <w:color w:val="000000"/>
                <w:sz w:val="20"/>
              </w:rPr>
              <w:t>.</w:t>
            </w:r>
            <w:r>
              <w:rPr>
                <w:rFonts w:hint="eastAsia" w:ascii="仿宋" w:hAnsi="仿宋" w:eastAsia="仿宋"/>
                <w:color w:val="000000"/>
                <w:sz w:val="20"/>
              </w:rPr>
              <w:t>具有3年以上工作经验（博士毕业具有1年以上</w:t>
            </w:r>
            <w:r>
              <w:rPr>
                <w:rFonts w:hint="eastAsia" w:ascii="仿宋" w:hAnsi="仿宋" w:eastAsia="仿宋"/>
                <w:color w:val="000000"/>
                <w:sz w:val="20"/>
                <w:lang w:val="en-US" w:eastAsia="zh-CN"/>
              </w:rPr>
              <w:t>工作经验</w:t>
            </w:r>
            <w:r>
              <w:rPr>
                <w:rFonts w:hint="eastAsia" w:ascii="仿宋" w:hAnsi="仿宋" w:eastAsia="仿宋"/>
                <w:color w:val="000000"/>
                <w:sz w:val="20"/>
              </w:rPr>
              <w:t>）；</w:t>
            </w:r>
          </w:p>
          <w:p>
            <w:pPr>
              <w:rPr>
                <w:rFonts w:ascii="仿宋" w:hAnsi="仿宋" w:eastAsia="仿宋" w:cs="仿宋"/>
                <w:color w:val="000000"/>
                <w:sz w:val="20"/>
              </w:rPr>
            </w:pPr>
            <w:r>
              <w:rPr>
                <w:rFonts w:ascii="仿宋" w:hAnsi="仿宋" w:eastAsia="仿宋" w:cs="仿宋"/>
                <w:color w:val="000000"/>
                <w:sz w:val="20"/>
              </w:rPr>
              <w:t>2.政治立场坚定，</w:t>
            </w:r>
            <w:r>
              <w:rPr>
                <w:rFonts w:hint="eastAsia" w:ascii="仿宋" w:hAnsi="仿宋" w:eastAsia="仿宋" w:cs="仿宋"/>
                <w:color w:val="000000"/>
                <w:sz w:val="20"/>
              </w:rPr>
              <w:t>遵纪守法；</w:t>
            </w:r>
          </w:p>
          <w:p>
            <w:pPr>
              <w:rPr>
                <w:rFonts w:ascii="仿宋" w:hAnsi="仿宋" w:eastAsia="仿宋" w:cs="仿宋"/>
                <w:color w:val="000000"/>
                <w:sz w:val="20"/>
              </w:rPr>
            </w:pPr>
            <w:r>
              <w:rPr>
                <w:rFonts w:ascii="仿宋" w:hAnsi="仿宋" w:eastAsia="仿宋" w:cs="仿宋"/>
                <w:color w:val="000000"/>
                <w:sz w:val="20"/>
              </w:rPr>
              <w:t>3</w:t>
            </w:r>
            <w:r>
              <w:rPr>
                <w:rFonts w:hint="eastAsia" w:ascii="仿宋" w:hAnsi="仿宋" w:eastAsia="仿宋" w:cs="仿宋"/>
                <w:color w:val="000000"/>
                <w:sz w:val="20"/>
              </w:rPr>
              <w:t>.具备较丰富的系统设计及开发经验，能够独立完成需求分析、系统设计、代码开发，能提供应用解决方案；</w:t>
            </w:r>
          </w:p>
          <w:p>
            <w:pPr>
              <w:jc w:val="left"/>
              <w:rPr>
                <w:rFonts w:ascii="仿宋" w:hAnsi="仿宋" w:eastAsia="仿宋" w:cs="仿宋"/>
                <w:color w:val="000000"/>
                <w:sz w:val="20"/>
              </w:rPr>
            </w:pPr>
            <w:r>
              <w:rPr>
                <w:rFonts w:hint="eastAsia" w:ascii="仿宋" w:hAnsi="仿宋" w:eastAsia="仿宋" w:cs="仿宋"/>
                <w:color w:val="000000"/>
                <w:sz w:val="20"/>
                <w:lang w:val="en-US" w:eastAsia="zh-CN"/>
              </w:rPr>
              <w:t>4</w:t>
            </w:r>
            <w:r>
              <w:rPr>
                <w:rFonts w:hint="eastAsia" w:ascii="仿宋" w:hAnsi="仿宋" w:eastAsia="仿宋" w:cs="仿宋"/>
                <w:color w:val="000000"/>
                <w:sz w:val="20"/>
              </w:rPr>
              <w:t>.熟练使用C/C++、Java、Python等至少一门语言，精通Hadoop/Spark和Tensorflow/Pythorch /Caffe/Keras等至少一个框架；</w:t>
            </w:r>
          </w:p>
          <w:p>
            <w:pPr>
              <w:rPr>
                <w:rFonts w:ascii="仿宋" w:hAnsi="仿宋" w:eastAsia="仿宋" w:cs="仿宋"/>
                <w:color w:val="000000"/>
                <w:sz w:val="20"/>
              </w:rPr>
            </w:pPr>
            <w:r>
              <w:rPr>
                <w:rFonts w:hint="eastAsia" w:ascii="仿宋" w:hAnsi="仿宋" w:eastAsia="仿宋" w:cs="仿宋"/>
                <w:color w:val="000000"/>
                <w:sz w:val="20"/>
                <w:lang w:val="en-US" w:eastAsia="zh-CN"/>
              </w:rPr>
              <w:t>5</w:t>
            </w:r>
            <w:r>
              <w:rPr>
                <w:rFonts w:hint="eastAsia" w:ascii="仿宋" w:hAnsi="仿宋" w:eastAsia="仿宋" w:cs="仿宋"/>
                <w:color w:val="000000"/>
                <w:sz w:val="20"/>
              </w:rPr>
              <w:t>.具备扎实的AI算法理论知识</w:t>
            </w:r>
            <w:r>
              <w:rPr>
                <w:rFonts w:hint="eastAsia" w:ascii="仿宋" w:hAnsi="仿宋" w:eastAsia="仿宋" w:cs="仿宋"/>
                <w:color w:val="000000"/>
                <w:sz w:val="20"/>
                <w:lang w:eastAsia="zh-CN"/>
              </w:rPr>
              <w:t>，</w:t>
            </w:r>
            <w:r>
              <w:rPr>
                <w:rFonts w:hint="eastAsia" w:ascii="仿宋" w:hAnsi="仿宋" w:eastAsia="仿宋" w:cs="仿宋"/>
                <w:color w:val="000000"/>
                <w:sz w:val="20"/>
                <w:lang w:val="en-US" w:eastAsia="zh-CN"/>
              </w:rPr>
              <w:t>熟悉</w:t>
            </w:r>
            <w:r>
              <w:rPr>
                <w:rFonts w:hint="eastAsia" w:ascii="仿宋" w:hAnsi="仿宋" w:eastAsia="仿宋" w:cs="仿宋"/>
                <w:color w:val="000000"/>
                <w:sz w:val="20"/>
              </w:rPr>
              <w:t>数据挖掘、计算机视觉、自然语言处理等至少一个领域的算法</w:t>
            </w:r>
            <w:r>
              <w:rPr>
                <w:rFonts w:hint="default" w:ascii="仿宋" w:hAnsi="仿宋" w:eastAsia="仿宋" w:cs="仿宋"/>
                <w:color w:val="000000"/>
                <w:sz w:val="20"/>
              </w:rPr>
              <w:t>优先</w:t>
            </w:r>
            <w:r>
              <w:rPr>
                <w:rFonts w:hint="eastAsia" w:ascii="仿宋" w:hAnsi="仿宋" w:eastAsia="仿宋" w:cs="仿宋"/>
                <w:color w:val="000000"/>
                <w:sz w:val="20"/>
              </w:rPr>
              <w:t>；</w:t>
            </w:r>
          </w:p>
          <w:p>
            <w:pPr>
              <w:rPr>
                <w:rFonts w:ascii="仿宋" w:hAnsi="仿宋" w:eastAsia="仿宋" w:cs="仿宋"/>
                <w:color w:val="000000"/>
                <w:sz w:val="20"/>
              </w:rPr>
            </w:pPr>
            <w:r>
              <w:rPr>
                <w:rFonts w:hint="eastAsia" w:ascii="仿宋" w:hAnsi="仿宋" w:eastAsia="仿宋" w:cs="仿宋"/>
                <w:color w:val="000000"/>
                <w:sz w:val="20"/>
                <w:lang w:val="en-US" w:eastAsia="zh-CN"/>
              </w:rPr>
              <w:t>6</w:t>
            </w:r>
            <w:r>
              <w:rPr>
                <w:rFonts w:hint="eastAsia" w:ascii="仿宋" w:hAnsi="仿宋" w:eastAsia="仿宋" w:cs="仿宋"/>
                <w:color w:val="000000"/>
                <w:sz w:val="20"/>
              </w:rPr>
              <w:t>.</w:t>
            </w:r>
            <w:r>
              <w:rPr>
                <w:rFonts w:hint="eastAsia" w:ascii="仿宋" w:hAnsi="仿宋" w:eastAsia="仿宋" w:cs="仿宋"/>
                <w:color w:val="000000"/>
                <w:sz w:val="20"/>
                <w:lang w:val="en-US" w:eastAsia="zh-CN"/>
              </w:rPr>
              <w:t>具有</w:t>
            </w:r>
            <w:r>
              <w:rPr>
                <w:rFonts w:hint="eastAsia" w:ascii="仿宋" w:hAnsi="仿宋" w:eastAsia="仿宋" w:cs="仿宋"/>
                <w:color w:val="000000"/>
                <w:sz w:val="20"/>
              </w:rPr>
              <w:t>Linux开发部署测试</w:t>
            </w:r>
            <w:r>
              <w:rPr>
                <w:rFonts w:hint="eastAsia" w:ascii="仿宋" w:hAnsi="仿宋" w:eastAsia="仿宋" w:cs="仿宋"/>
                <w:color w:val="000000"/>
                <w:sz w:val="20"/>
                <w:lang w:val="en-US" w:eastAsia="zh-CN"/>
              </w:rPr>
              <w:t>者优先</w:t>
            </w:r>
            <w:r>
              <w:rPr>
                <w:rFonts w:hint="eastAsia" w:ascii="仿宋" w:hAnsi="仿宋" w:eastAsia="仿宋" w:cs="仿宋"/>
                <w:color w:val="000000"/>
                <w:sz w:val="20"/>
              </w:rPr>
              <w:t>；</w:t>
            </w:r>
          </w:p>
          <w:p>
            <w:pPr>
              <w:rPr>
                <w:rFonts w:hint="eastAsia" w:ascii="仿宋" w:hAnsi="仿宋" w:eastAsia="仿宋" w:cs="仿宋"/>
                <w:color w:val="000000"/>
                <w:sz w:val="20"/>
                <w:lang w:eastAsia="zh-CN"/>
              </w:rPr>
            </w:pPr>
            <w:r>
              <w:rPr>
                <w:rFonts w:hint="eastAsia" w:ascii="仿宋" w:hAnsi="仿宋" w:eastAsia="仿宋" w:cs="仿宋"/>
                <w:color w:val="000000"/>
                <w:sz w:val="20"/>
                <w:lang w:val="en-US" w:eastAsia="zh-CN"/>
              </w:rPr>
              <w:t>7</w:t>
            </w:r>
            <w:r>
              <w:rPr>
                <w:rFonts w:hint="eastAsia" w:ascii="仿宋" w:hAnsi="仿宋" w:eastAsia="仿宋" w:cs="仿宋"/>
                <w:color w:val="000000"/>
                <w:sz w:val="20"/>
              </w:rPr>
              <w:t>.熟悉J2EE编程、BS架构应用开发、分布式软件开发架构</w:t>
            </w:r>
            <w:r>
              <w:rPr>
                <w:rFonts w:hint="eastAsia" w:ascii="仿宋" w:hAnsi="仿宋" w:eastAsia="仿宋" w:cs="仿宋"/>
                <w:color w:val="000000"/>
                <w:sz w:val="20"/>
                <w:lang w:val="en-US" w:eastAsia="zh-CN"/>
              </w:rPr>
              <w:t>者</w:t>
            </w:r>
            <w:r>
              <w:rPr>
                <w:rFonts w:hint="eastAsia" w:ascii="仿宋" w:hAnsi="仿宋" w:eastAsia="仿宋" w:cs="仿宋"/>
                <w:color w:val="000000"/>
                <w:sz w:val="20"/>
              </w:rPr>
              <w:t>优先</w:t>
            </w:r>
            <w:r>
              <w:rPr>
                <w:rFonts w:hint="eastAsia" w:ascii="仿宋" w:hAnsi="仿宋" w:eastAsia="仿宋" w:cs="仿宋"/>
                <w:color w:val="000000"/>
                <w:sz w:val="20"/>
                <w:lang w:eastAsia="zh-CN"/>
              </w:rPr>
              <w:t>；</w:t>
            </w:r>
          </w:p>
          <w:p>
            <w:pPr>
              <w:rPr>
                <w:rFonts w:hint="eastAsia" w:ascii="仿宋" w:hAnsi="仿宋" w:eastAsia="仿宋" w:cs="仿宋_GB2312"/>
                <w:color w:val="000000"/>
                <w:sz w:val="20"/>
                <w:szCs w:val="20"/>
              </w:rPr>
            </w:pPr>
            <w:r>
              <w:rPr>
                <w:rFonts w:hint="eastAsia" w:ascii="仿宋" w:hAnsi="仿宋" w:eastAsia="仿宋"/>
                <w:color w:val="000000"/>
                <w:sz w:val="20"/>
                <w:lang w:val="en-US" w:eastAsia="zh-CN"/>
              </w:rPr>
              <w:t>8.</w:t>
            </w:r>
            <w:r>
              <w:rPr>
                <w:rFonts w:ascii="仿宋" w:hAnsi="仿宋" w:eastAsia="仿宋"/>
                <w:color w:val="000000"/>
                <w:sz w:val="20"/>
              </w:rPr>
              <w:t>具有数据中心、云平台等相关建设经验者优先</w:t>
            </w:r>
            <w:r>
              <w:rPr>
                <w:rFonts w:hint="eastAsia" w:ascii="仿宋" w:hAnsi="仿宋" w:eastAsia="仿宋"/>
                <w:color w:val="000000"/>
                <w:sz w:val="20"/>
                <w:lang w:eastAsia="zh-CN"/>
              </w:rPr>
              <w:t>。</w:t>
            </w:r>
          </w:p>
        </w:tc>
        <w:tc>
          <w:tcPr>
            <w:tcW w:w="151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sz w:val="20"/>
              </w:rPr>
            </w:pPr>
            <w:r>
              <w:rPr>
                <w:rFonts w:hint="eastAsia" w:ascii="仿宋" w:hAnsi="仿宋" w:eastAsia="仿宋"/>
                <w:color w:val="000000"/>
                <w:sz w:val="20"/>
              </w:rPr>
              <w:t>7月31日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lang w:val="en-US" w:eastAsia="zh-CN"/>
              </w:rPr>
            </w:pPr>
            <w:r>
              <w:rPr>
                <w:rFonts w:hint="eastAsia" w:ascii="仿宋" w:hAnsi="仿宋" w:eastAsia="仿宋"/>
                <w:color w:val="000000"/>
                <w:sz w:val="20"/>
                <w:lang w:val="en-US" w:eastAsia="zh-CN"/>
              </w:rPr>
              <w:t>6</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Regular" w:hAnsi="Times New Roman Regular" w:eastAsia="仿宋" w:cs="Times New Roman Regular"/>
                <w:sz w:val="20"/>
                <w:lang w:eastAsia="zh-Hans"/>
              </w:rPr>
            </w:pPr>
            <w:r>
              <w:rPr>
                <w:rFonts w:hint="eastAsia" w:ascii="仿宋" w:hAnsi="仿宋" w:eastAsia="仿宋"/>
                <w:color w:val="000000"/>
                <w:sz w:val="20"/>
              </w:rPr>
              <w:t>智能化研究所</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s="仿宋"/>
                <w:color w:val="000000"/>
                <w:sz w:val="20"/>
                <w:szCs w:val="20"/>
                <w:lang w:eastAsia="zh-Hans"/>
              </w:rPr>
            </w:pPr>
            <w:r>
              <w:rPr>
                <w:rFonts w:hint="eastAsia" w:ascii="仿宋" w:hAnsi="仿宋" w:eastAsia="仿宋"/>
                <w:color w:val="000000"/>
                <w:sz w:val="20"/>
              </w:rPr>
              <w:t>市场岗</w:t>
            </w:r>
          </w:p>
        </w:tc>
        <w:tc>
          <w:tcPr>
            <w:tcW w:w="3584" w:type="dxa"/>
            <w:tcBorders>
              <w:top w:val="single" w:color="auto" w:sz="4" w:space="0"/>
              <w:left w:val="single" w:color="auto" w:sz="4" w:space="0"/>
              <w:bottom w:val="single" w:color="auto" w:sz="4" w:space="0"/>
              <w:right w:val="single" w:color="auto" w:sz="4" w:space="0"/>
              <w:tl2br w:val="nil"/>
              <w:tr2bl w:val="nil"/>
            </w:tcBorders>
            <w:vAlign w:val="center"/>
          </w:tcPr>
          <w:p>
            <w:pPr>
              <w:widowControl/>
              <w:numPr>
                <w:ilvl w:val="0"/>
                <w:numId w:val="4"/>
              </w:numPr>
              <w:jc w:val="left"/>
              <w:rPr>
                <w:rFonts w:hint="eastAsia" w:ascii="仿宋" w:hAnsi="仿宋" w:eastAsia="仿宋"/>
                <w:color w:val="000000"/>
                <w:sz w:val="20"/>
              </w:rPr>
            </w:pPr>
            <w:r>
              <w:rPr>
                <w:rFonts w:hint="eastAsia" w:ascii="仿宋" w:hAnsi="仿宋" w:eastAsia="仿宋"/>
                <w:color w:val="000000"/>
                <w:sz w:val="20"/>
                <w:lang w:val="en-US" w:eastAsia="zh-CN"/>
              </w:rPr>
              <w:t>深入研究市场需求</w:t>
            </w:r>
            <w:r>
              <w:rPr>
                <w:rFonts w:hint="default" w:ascii="仿宋" w:hAnsi="仿宋" w:eastAsia="仿宋"/>
                <w:color w:val="000000"/>
                <w:sz w:val="20"/>
                <w:lang w:eastAsia="zh-CN"/>
              </w:rPr>
              <w:t>，</w:t>
            </w:r>
            <w:r>
              <w:rPr>
                <w:rFonts w:hint="default" w:ascii="仿宋" w:hAnsi="仿宋" w:eastAsia="仿宋"/>
                <w:color w:val="000000"/>
                <w:sz w:val="20"/>
              </w:rPr>
              <w:t>把握工业互联网市场研判能力，掌握市场发展动向，</w:t>
            </w:r>
            <w:r>
              <w:rPr>
                <w:rFonts w:hint="eastAsia" w:ascii="仿宋" w:hAnsi="仿宋" w:eastAsia="仿宋"/>
                <w:color w:val="000000"/>
                <w:sz w:val="20"/>
                <w:lang w:val="en-US" w:eastAsia="zh-CN"/>
              </w:rPr>
              <w:t>负责制定相应的市场推进方案</w:t>
            </w:r>
            <w:r>
              <w:rPr>
                <w:rFonts w:hint="default" w:ascii="仿宋" w:hAnsi="仿宋" w:eastAsia="仿宋"/>
                <w:color w:val="000000"/>
                <w:sz w:val="20"/>
                <w:lang w:eastAsia="zh-CN"/>
              </w:rPr>
              <w:t>；</w:t>
            </w:r>
          </w:p>
          <w:p>
            <w:pPr>
              <w:numPr>
                <w:ilvl w:val="0"/>
                <w:numId w:val="4"/>
              </w:numPr>
              <w:ind w:left="0" w:leftChars="0" w:firstLine="0" w:firstLineChars="0"/>
              <w:rPr>
                <w:rFonts w:hint="eastAsia" w:ascii="仿宋" w:hAnsi="仿宋" w:eastAsia="仿宋"/>
                <w:color w:val="000000"/>
                <w:sz w:val="20"/>
              </w:rPr>
            </w:pPr>
            <w:r>
              <w:rPr>
                <w:rFonts w:hint="eastAsia" w:ascii="仿宋" w:hAnsi="仿宋" w:eastAsia="仿宋"/>
                <w:color w:val="000000"/>
                <w:sz w:val="20"/>
                <w:lang w:val="en-US" w:eastAsia="zh-CN"/>
              </w:rPr>
              <w:t>根据业务需求，</w:t>
            </w:r>
            <w:r>
              <w:rPr>
                <w:rFonts w:hint="eastAsia" w:ascii="仿宋" w:hAnsi="仿宋" w:eastAsia="仿宋"/>
                <w:color w:val="000000"/>
                <w:sz w:val="20"/>
              </w:rPr>
              <w:t>负责开展与地方政府和重点企业的市场拓展及</w:t>
            </w:r>
            <w:r>
              <w:rPr>
                <w:rFonts w:hint="eastAsia" w:ascii="仿宋" w:hAnsi="仿宋" w:eastAsia="仿宋"/>
                <w:color w:val="000000"/>
                <w:sz w:val="20"/>
                <w:lang w:val="en-US" w:eastAsia="zh-CN"/>
              </w:rPr>
              <w:t>关系维护</w:t>
            </w:r>
            <w:r>
              <w:rPr>
                <w:rFonts w:hint="eastAsia" w:ascii="仿宋" w:hAnsi="仿宋" w:eastAsia="仿宋"/>
                <w:color w:val="000000"/>
                <w:sz w:val="20"/>
              </w:rPr>
              <w:t>工作；</w:t>
            </w:r>
          </w:p>
          <w:p>
            <w:pPr>
              <w:widowControl/>
              <w:numPr>
                <w:ilvl w:val="0"/>
                <w:numId w:val="4"/>
              </w:numPr>
              <w:ind w:left="0" w:leftChars="0" w:firstLine="0" w:firstLineChars="0"/>
              <w:jc w:val="left"/>
              <w:rPr>
                <w:rFonts w:hint="eastAsia" w:ascii="仿宋" w:hAnsi="仿宋" w:eastAsia="仿宋"/>
                <w:color w:val="000000"/>
                <w:sz w:val="20"/>
              </w:rPr>
            </w:pPr>
            <w:r>
              <w:rPr>
                <w:rFonts w:hint="eastAsia" w:ascii="仿宋" w:hAnsi="仿宋" w:eastAsia="仿宋"/>
                <w:color w:val="000000"/>
                <w:sz w:val="20"/>
              </w:rPr>
              <w:t>负责</w:t>
            </w:r>
            <w:r>
              <w:rPr>
                <w:rFonts w:hint="eastAsia" w:ascii="仿宋" w:hAnsi="仿宋" w:eastAsia="仿宋"/>
                <w:color w:val="000000"/>
                <w:sz w:val="20"/>
                <w:lang w:val="en-US" w:eastAsia="zh-CN"/>
              </w:rPr>
              <w:t>工业互联网相关</w:t>
            </w:r>
            <w:r>
              <w:rPr>
                <w:rFonts w:hint="eastAsia" w:ascii="仿宋" w:hAnsi="仿宋" w:eastAsia="仿宋"/>
                <w:color w:val="000000"/>
                <w:sz w:val="20"/>
              </w:rPr>
              <w:t>竞赛、会议等活动的策划、组织及执行工作；</w:t>
            </w:r>
          </w:p>
          <w:p>
            <w:pPr>
              <w:widowControl/>
              <w:numPr>
                <w:ilvl w:val="0"/>
                <w:numId w:val="4"/>
              </w:numPr>
              <w:jc w:val="left"/>
              <w:rPr>
                <w:rFonts w:hint="eastAsia" w:ascii="仿宋" w:hAnsi="仿宋" w:eastAsia="仿宋" w:cs="仿宋_GB2312"/>
                <w:color w:val="000000"/>
                <w:sz w:val="20"/>
                <w:szCs w:val="20"/>
              </w:rPr>
            </w:pPr>
            <w:r>
              <w:rPr>
                <w:rFonts w:hint="eastAsia" w:ascii="仿宋" w:hAnsi="仿宋" w:eastAsia="仿宋"/>
                <w:color w:val="000000"/>
                <w:sz w:val="20"/>
              </w:rPr>
              <w:t>参与项目申请中的</w:t>
            </w:r>
            <w:r>
              <w:rPr>
                <w:rFonts w:hint="eastAsia" w:ascii="仿宋" w:hAnsi="仿宋" w:eastAsia="仿宋"/>
                <w:color w:val="000000"/>
                <w:sz w:val="20"/>
                <w:lang w:val="en-US" w:eastAsia="zh-CN"/>
              </w:rPr>
              <w:t>相关商务</w:t>
            </w:r>
            <w:r>
              <w:rPr>
                <w:rFonts w:hint="eastAsia" w:ascii="仿宋" w:hAnsi="仿宋" w:eastAsia="仿宋"/>
                <w:color w:val="000000"/>
                <w:sz w:val="20"/>
              </w:rPr>
              <w:t>工作</w:t>
            </w:r>
            <w:r>
              <w:rPr>
                <w:rFonts w:hint="eastAsia" w:ascii="仿宋" w:hAnsi="仿宋" w:eastAsia="仿宋"/>
                <w:color w:val="000000"/>
                <w:sz w:val="20"/>
                <w:lang w:eastAsia="zh-CN"/>
              </w:rPr>
              <w:t>。</w:t>
            </w:r>
          </w:p>
        </w:tc>
        <w:tc>
          <w:tcPr>
            <w:tcW w:w="67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s="仿宋_GB2312"/>
                <w:color w:val="000000"/>
                <w:sz w:val="20"/>
                <w:szCs w:val="20"/>
              </w:rPr>
            </w:pPr>
            <w:r>
              <w:rPr>
                <w:rFonts w:hint="eastAsia" w:ascii="仿宋" w:hAnsi="仿宋" w:eastAsia="仿宋"/>
                <w:color w:val="000000"/>
                <w:sz w:val="20"/>
              </w:rPr>
              <w:t>3</w:t>
            </w: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hint="eastAsia" w:ascii="仿宋" w:hAnsi="仿宋" w:eastAsia="仿宋" w:cs="仿宋_GB2312"/>
                <w:kern w:val="0"/>
                <w:sz w:val="20"/>
                <w:szCs w:val="20"/>
                <w:lang w:eastAsia="zh-Hans"/>
              </w:rPr>
            </w:pPr>
            <w:r>
              <w:rPr>
                <w:rFonts w:hint="eastAsia" w:ascii="仿宋" w:hAnsi="仿宋" w:eastAsia="仿宋"/>
                <w:kern w:val="0"/>
                <w:sz w:val="20"/>
              </w:rPr>
              <w:t>非应届</w:t>
            </w: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hint="eastAsia" w:ascii="仿宋" w:hAnsi="仿宋" w:eastAsia="仿宋" w:cs="仿宋_GB2312"/>
                <w:color w:val="000000"/>
                <w:sz w:val="20"/>
                <w:szCs w:val="20"/>
                <w:lang w:eastAsia="zh-Hans"/>
              </w:rPr>
            </w:pPr>
            <w:r>
              <w:rPr>
                <w:rFonts w:hint="eastAsia" w:ascii="仿宋" w:hAnsi="仿宋" w:eastAsia="仿宋" w:cs="仿宋"/>
                <w:color w:val="000000"/>
                <w:sz w:val="20"/>
                <w:lang w:val="en-US" w:eastAsia="zh-CN"/>
              </w:rPr>
              <w:t>管理科学与工程、工商管理、应用经济学、计算机科学与技术</w:t>
            </w:r>
            <w:r>
              <w:rPr>
                <w:rFonts w:hint="eastAsia" w:ascii="仿宋" w:hAnsi="仿宋" w:eastAsia="仿宋" w:cs="仿宋"/>
                <w:color w:val="000000"/>
                <w:sz w:val="20"/>
              </w:rPr>
              <w:t>等相关专业</w:t>
            </w:r>
          </w:p>
        </w:tc>
        <w:tc>
          <w:tcPr>
            <w:tcW w:w="93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s="仿宋_GB2312"/>
                <w:color w:val="000000"/>
                <w:sz w:val="20"/>
                <w:szCs w:val="20"/>
                <w:lang w:eastAsia="zh-Hans"/>
              </w:rPr>
            </w:pPr>
            <w:r>
              <w:rPr>
                <w:rFonts w:hint="eastAsia" w:ascii="仿宋" w:hAnsi="仿宋" w:eastAsia="仿宋"/>
                <w:color w:val="000000"/>
                <w:sz w:val="20"/>
              </w:rPr>
              <w:t>硕士及以上</w:t>
            </w:r>
          </w:p>
        </w:tc>
        <w:tc>
          <w:tcPr>
            <w:tcW w:w="88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s="仿宋_GB2312"/>
                <w:color w:val="000000"/>
                <w:sz w:val="20"/>
                <w:szCs w:val="20"/>
                <w:lang w:eastAsia="zh-Hans"/>
              </w:rPr>
            </w:pPr>
            <w:r>
              <w:rPr>
                <w:rFonts w:hint="eastAsia" w:ascii="仿宋" w:hAnsi="仿宋" w:eastAsia="仿宋"/>
                <w:color w:val="000000"/>
                <w:sz w:val="20"/>
              </w:rPr>
              <w:t>硕士及以上</w:t>
            </w:r>
          </w:p>
        </w:tc>
        <w:tc>
          <w:tcPr>
            <w:tcW w:w="3357"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s="仿宋"/>
                <w:color w:val="000000"/>
                <w:sz w:val="20"/>
              </w:rPr>
            </w:pPr>
            <w:r>
              <w:rPr>
                <w:rFonts w:hint="eastAsia" w:ascii="仿宋" w:hAnsi="仿宋" w:eastAsia="仿宋" w:cs="仿宋"/>
                <w:color w:val="000000"/>
                <w:sz w:val="20"/>
              </w:rPr>
              <w:t>1.</w:t>
            </w:r>
            <w:r>
              <w:rPr>
                <w:rFonts w:hint="eastAsia" w:ascii="仿宋" w:hAnsi="仿宋" w:eastAsia="仿宋"/>
                <w:color w:val="000000"/>
                <w:sz w:val="20"/>
              </w:rPr>
              <w:t>具有3年以上工作经验（博士毕业具有1年以上</w:t>
            </w:r>
            <w:r>
              <w:rPr>
                <w:rFonts w:hint="eastAsia" w:ascii="仿宋" w:hAnsi="仿宋" w:eastAsia="仿宋"/>
                <w:color w:val="000000"/>
                <w:sz w:val="20"/>
                <w:lang w:val="en-US" w:eastAsia="zh-CN"/>
              </w:rPr>
              <w:t>工作经验</w:t>
            </w:r>
            <w:r>
              <w:rPr>
                <w:rFonts w:hint="eastAsia" w:ascii="仿宋" w:hAnsi="仿宋" w:eastAsia="仿宋"/>
                <w:color w:val="000000"/>
                <w:sz w:val="20"/>
              </w:rPr>
              <w:t>）；</w:t>
            </w:r>
          </w:p>
          <w:p>
            <w:pPr>
              <w:rPr>
                <w:rFonts w:hint="eastAsia" w:ascii="仿宋" w:hAnsi="仿宋" w:eastAsia="仿宋" w:cs="仿宋"/>
                <w:color w:val="000000"/>
                <w:sz w:val="20"/>
              </w:rPr>
            </w:pPr>
            <w:r>
              <w:rPr>
                <w:rFonts w:hint="eastAsia" w:ascii="仿宋" w:hAnsi="仿宋" w:eastAsia="仿宋" w:cs="仿宋"/>
                <w:color w:val="000000"/>
                <w:sz w:val="20"/>
              </w:rPr>
              <w:t>2</w:t>
            </w:r>
            <w:r>
              <w:rPr>
                <w:rFonts w:ascii="仿宋" w:hAnsi="仿宋" w:eastAsia="仿宋" w:cs="仿宋"/>
                <w:color w:val="000000"/>
                <w:sz w:val="20"/>
              </w:rPr>
              <w:t>.政治立场坚定，</w:t>
            </w:r>
            <w:r>
              <w:rPr>
                <w:rFonts w:hint="eastAsia" w:ascii="仿宋" w:hAnsi="仿宋" w:eastAsia="仿宋" w:cs="仿宋"/>
                <w:color w:val="000000"/>
                <w:sz w:val="20"/>
              </w:rPr>
              <w:t>遵纪守法；</w:t>
            </w:r>
          </w:p>
          <w:p>
            <w:pPr>
              <w:rPr>
                <w:rFonts w:hint="default" w:ascii="仿宋" w:hAnsi="仿宋" w:eastAsia="仿宋" w:cs="仿宋"/>
                <w:color w:val="000000"/>
                <w:sz w:val="20"/>
                <w:lang w:val="en-US" w:eastAsia="zh-CN"/>
              </w:rPr>
            </w:pPr>
            <w:r>
              <w:rPr>
                <w:rFonts w:hint="eastAsia" w:ascii="仿宋" w:hAnsi="仿宋" w:eastAsia="仿宋" w:cs="仿宋"/>
                <w:color w:val="000000"/>
                <w:sz w:val="20"/>
                <w:lang w:val="en-US" w:eastAsia="zh-CN"/>
              </w:rPr>
              <w:t>3.</w:t>
            </w:r>
            <w:r>
              <w:rPr>
                <w:rFonts w:hint="eastAsia" w:ascii="仿宋" w:hAnsi="仿宋" w:eastAsia="仿宋"/>
                <w:color w:val="000000"/>
                <w:sz w:val="20"/>
              </w:rPr>
              <w:t xml:space="preserve">具备较强的业务感知能力、总结概括能力、协调组织能力； </w:t>
            </w:r>
          </w:p>
          <w:p>
            <w:pPr>
              <w:rPr>
                <w:rFonts w:hint="eastAsia" w:ascii="仿宋" w:hAnsi="仿宋" w:eastAsia="仿宋"/>
                <w:color w:val="000000"/>
                <w:sz w:val="20"/>
              </w:rPr>
            </w:pPr>
            <w:r>
              <w:rPr>
                <w:rFonts w:hint="eastAsia" w:ascii="仿宋" w:hAnsi="仿宋" w:eastAsia="仿宋"/>
                <w:color w:val="000000"/>
                <w:sz w:val="20"/>
              </w:rPr>
              <w:t>3.</w:t>
            </w:r>
            <w:r>
              <w:rPr>
                <w:rFonts w:ascii="仿宋" w:hAnsi="仿宋" w:eastAsia="仿宋" w:cs="仿宋"/>
                <w:color w:val="000000"/>
                <w:sz w:val="20"/>
              </w:rPr>
              <w:t>具</w:t>
            </w:r>
            <w:r>
              <w:rPr>
                <w:rFonts w:hint="eastAsia" w:ascii="仿宋" w:hAnsi="仿宋" w:eastAsia="仿宋"/>
                <w:color w:val="000000"/>
                <w:sz w:val="20"/>
              </w:rPr>
              <w:t>有良好的文字和口头表达能力，沟通协调能力强，能够独立撰写各类公文和报告；</w:t>
            </w:r>
          </w:p>
          <w:p>
            <w:pPr>
              <w:rPr>
                <w:rFonts w:hint="eastAsia" w:ascii="仿宋" w:hAnsi="仿宋" w:eastAsia="仿宋"/>
                <w:color w:val="000000"/>
                <w:sz w:val="20"/>
              </w:rPr>
            </w:pPr>
            <w:r>
              <w:rPr>
                <w:rFonts w:ascii="仿宋" w:hAnsi="仿宋" w:eastAsia="仿宋" w:cs="仿宋"/>
                <w:color w:val="000000"/>
                <w:sz w:val="20"/>
              </w:rPr>
              <w:t>4.具有良好的团队合作精神，有</w:t>
            </w:r>
            <w:r>
              <w:rPr>
                <w:rFonts w:hint="eastAsia" w:ascii="仿宋" w:hAnsi="仿宋" w:eastAsia="仿宋"/>
                <w:color w:val="000000"/>
                <w:sz w:val="20"/>
              </w:rPr>
              <w:t>能适应较长时间出差；</w:t>
            </w:r>
          </w:p>
          <w:p>
            <w:pPr>
              <w:rPr>
                <w:rFonts w:hint="eastAsia" w:ascii="仿宋" w:hAnsi="仿宋" w:eastAsia="仿宋"/>
                <w:color w:val="000000"/>
                <w:sz w:val="20"/>
                <w:lang w:val="en-US" w:eastAsia="zh-CN"/>
              </w:rPr>
            </w:pPr>
            <w:r>
              <w:rPr>
                <w:rFonts w:hint="eastAsia" w:ascii="仿宋" w:hAnsi="仿宋" w:eastAsia="仿宋"/>
                <w:color w:val="000000"/>
                <w:sz w:val="20"/>
                <w:lang w:val="en-US" w:eastAsia="zh-CN"/>
              </w:rPr>
              <w:t>5.</w:t>
            </w:r>
            <w:r>
              <w:rPr>
                <w:rFonts w:hint="eastAsia" w:ascii="仿宋" w:hAnsi="仿宋" w:eastAsia="仿宋"/>
                <w:color w:val="000000"/>
                <w:sz w:val="20"/>
              </w:rPr>
              <w:t>有项目管理经验或市场经验者优先</w:t>
            </w:r>
            <w:r>
              <w:rPr>
                <w:rFonts w:hint="eastAsia" w:ascii="仿宋" w:hAnsi="仿宋" w:eastAsia="仿宋"/>
                <w:color w:val="000000"/>
                <w:sz w:val="20"/>
                <w:lang w:val="en-US" w:eastAsia="zh-CN"/>
              </w:rPr>
              <w:t>;</w:t>
            </w:r>
          </w:p>
          <w:p>
            <w:pPr>
              <w:rPr>
                <w:rFonts w:hint="eastAsia" w:ascii="仿宋" w:hAnsi="仿宋" w:eastAsia="仿宋"/>
                <w:color w:val="000000"/>
                <w:sz w:val="20"/>
                <w:lang w:val="en-US" w:eastAsia="zh-CN"/>
              </w:rPr>
            </w:pPr>
            <w:r>
              <w:rPr>
                <w:rFonts w:hint="eastAsia" w:ascii="仿宋" w:hAnsi="仿宋" w:eastAsia="仿宋"/>
                <w:color w:val="000000"/>
                <w:sz w:val="20"/>
                <w:lang w:val="en-US" w:eastAsia="zh-CN"/>
              </w:rPr>
              <w:t>6.</w:t>
            </w:r>
            <w:r>
              <w:rPr>
                <w:rFonts w:hint="eastAsia" w:ascii="仿宋" w:hAnsi="仿宋" w:eastAsia="仿宋"/>
                <w:color w:val="000000"/>
                <w:sz w:val="20"/>
              </w:rPr>
              <w:t>具有市场拓展、销售或政府</w:t>
            </w:r>
            <w:r>
              <w:rPr>
                <w:rFonts w:hint="eastAsia" w:ascii="仿宋" w:hAnsi="仿宋" w:eastAsia="仿宋"/>
                <w:color w:val="000000"/>
                <w:sz w:val="20"/>
                <w:lang w:val="en-US" w:eastAsia="zh-CN"/>
              </w:rPr>
              <w:t>工信部门</w:t>
            </w:r>
            <w:r>
              <w:rPr>
                <w:rFonts w:hint="eastAsia" w:ascii="仿宋" w:hAnsi="仿宋" w:eastAsia="仿宋"/>
                <w:color w:val="000000"/>
                <w:sz w:val="20"/>
              </w:rPr>
              <w:t>支撑经验</w:t>
            </w:r>
            <w:r>
              <w:rPr>
                <w:rFonts w:hint="eastAsia" w:ascii="仿宋" w:hAnsi="仿宋" w:eastAsia="仿宋"/>
                <w:color w:val="000000"/>
                <w:sz w:val="20"/>
                <w:lang w:val="en-US" w:eastAsia="zh-CN"/>
              </w:rPr>
              <w:t>者</w:t>
            </w:r>
            <w:r>
              <w:rPr>
                <w:rFonts w:hint="eastAsia" w:ascii="仿宋" w:hAnsi="仿宋" w:eastAsia="仿宋"/>
                <w:color w:val="000000"/>
                <w:sz w:val="20"/>
              </w:rPr>
              <w:t>优先。</w:t>
            </w:r>
          </w:p>
          <w:p>
            <w:pPr>
              <w:widowControl/>
              <w:jc w:val="left"/>
              <w:rPr>
                <w:rFonts w:hint="eastAsia" w:ascii="仿宋" w:hAnsi="仿宋" w:eastAsia="仿宋" w:cs="仿宋_GB2312"/>
                <w:color w:val="000000"/>
                <w:sz w:val="20"/>
                <w:szCs w:val="20"/>
              </w:rPr>
            </w:pPr>
          </w:p>
        </w:tc>
        <w:tc>
          <w:tcPr>
            <w:tcW w:w="151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sz w:val="20"/>
              </w:rPr>
            </w:pPr>
            <w:r>
              <w:rPr>
                <w:rFonts w:hint="eastAsia" w:ascii="仿宋" w:hAnsi="仿宋" w:eastAsia="仿宋"/>
                <w:color w:val="000000"/>
                <w:sz w:val="20"/>
              </w:rPr>
              <w:t>7月31日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lang w:val="en-US" w:eastAsia="zh-CN"/>
              </w:rPr>
            </w:pPr>
            <w:r>
              <w:rPr>
                <w:rFonts w:hint="eastAsia" w:ascii="仿宋" w:hAnsi="仿宋" w:eastAsia="仿宋"/>
                <w:color w:val="000000"/>
                <w:sz w:val="20"/>
                <w:lang w:val="en-US" w:eastAsia="zh-CN"/>
              </w:rPr>
              <w:t>7</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Regular" w:hAnsi="Times New Roman Regular" w:eastAsia="仿宋" w:cs="Times New Roman Regular"/>
                <w:sz w:val="20"/>
                <w:lang w:eastAsia="zh-Hans"/>
              </w:rPr>
            </w:pPr>
            <w:r>
              <w:rPr>
                <w:rFonts w:hint="eastAsia" w:ascii="仿宋" w:hAnsi="仿宋" w:eastAsia="仿宋"/>
                <w:color w:val="000000"/>
                <w:sz w:val="20"/>
              </w:rPr>
              <w:t>智能化研究所</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s="仿宋"/>
                <w:color w:val="000000"/>
                <w:sz w:val="20"/>
                <w:szCs w:val="20"/>
                <w:lang w:eastAsia="zh-Hans"/>
              </w:rPr>
            </w:pPr>
            <w:r>
              <w:rPr>
                <w:rFonts w:hint="eastAsia" w:ascii="仿宋" w:hAnsi="仿宋" w:eastAsia="仿宋"/>
                <w:color w:val="000000"/>
                <w:sz w:val="20"/>
              </w:rPr>
              <w:t>产业研究岗</w:t>
            </w:r>
          </w:p>
        </w:tc>
        <w:tc>
          <w:tcPr>
            <w:tcW w:w="3584" w:type="dxa"/>
            <w:tcBorders>
              <w:top w:val="single" w:color="auto" w:sz="4" w:space="0"/>
              <w:left w:val="single" w:color="auto" w:sz="4" w:space="0"/>
              <w:bottom w:val="single" w:color="auto" w:sz="4" w:space="0"/>
              <w:right w:val="single" w:color="auto" w:sz="4" w:space="0"/>
              <w:tl2br w:val="nil"/>
              <w:tr2bl w:val="nil"/>
            </w:tcBorders>
            <w:vAlign w:val="center"/>
          </w:tcPr>
          <w:p>
            <w:pPr>
              <w:numPr>
                <w:ilvl w:val="0"/>
                <w:numId w:val="5"/>
              </w:numPr>
              <w:rPr>
                <w:rFonts w:hint="eastAsia" w:ascii="仿宋" w:hAnsi="仿宋" w:eastAsia="仿宋"/>
                <w:color w:val="000000"/>
                <w:sz w:val="20"/>
              </w:rPr>
            </w:pPr>
            <w:r>
              <w:rPr>
                <w:rFonts w:hint="eastAsia" w:ascii="仿宋" w:hAnsi="仿宋" w:eastAsia="仿宋"/>
                <w:color w:val="000000"/>
                <w:sz w:val="20"/>
                <w:lang w:val="en-US" w:eastAsia="zh-CN"/>
              </w:rPr>
              <w:t>负责区域规划、产业发展研究和行业数字化转型等相关报告撰写工作；</w:t>
            </w:r>
          </w:p>
          <w:p>
            <w:pPr>
              <w:numPr>
                <w:ilvl w:val="0"/>
                <w:numId w:val="5"/>
              </w:numPr>
              <w:rPr>
                <w:rFonts w:hint="eastAsia" w:ascii="仿宋" w:hAnsi="仿宋" w:eastAsia="仿宋"/>
                <w:color w:val="000000"/>
                <w:sz w:val="20"/>
              </w:rPr>
            </w:pPr>
            <w:r>
              <w:rPr>
                <w:rFonts w:hint="eastAsia" w:ascii="仿宋" w:hAnsi="仿宋" w:eastAsia="仿宋"/>
                <w:color w:val="000000"/>
                <w:sz w:val="20"/>
              </w:rPr>
              <w:t>负责为重点企业、园区及政府提供</w:t>
            </w:r>
            <w:r>
              <w:rPr>
                <w:rFonts w:hint="eastAsia" w:ascii="仿宋" w:hAnsi="仿宋" w:eastAsia="仿宋"/>
                <w:color w:val="000000"/>
                <w:sz w:val="20"/>
                <w:lang w:val="en-US" w:eastAsia="zh-CN"/>
              </w:rPr>
              <w:t>数字化</w:t>
            </w:r>
            <w:r>
              <w:rPr>
                <w:rFonts w:hint="eastAsia" w:ascii="仿宋" w:hAnsi="仿宋" w:eastAsia="仿宋"/>
                <w:color w:val="000000"/>
                <w:sz w:val="20"/>
              </w:rPr>
              <w:t>咨询和评估服务；</w:t>
            </w:r>
          </w:p>
          <w:p>
            <w:pPr>
              <w:numPr>
                <w:ilvl w:val="0"/>
                <w:numId w:val="5"/>
              </w:numPr>
              <w:ind w:left="0" w:leftChars="0" w:firstLine="0" w:firstLineChars="0"/>
              <w:rPr>
                <w:rFonts w:hint="eastAsia" w:ascii="仿宋" w:hAnsi="仿宋" w:eastAsia="仿宋"/>
                <w:color w:val="000000"/>
                <w:sz w:val="20"/>
                <w:lang w:val="en-US" w:eastAsia="zh-CN"/>
              </w:rPr>
            </w:pPr>
            <w:r>
              <w:rPr>
                <w:rFonts w:hint="eastAsia" w:ascii="仿宋" w:hAnsi="仿宋" w:eastAsia="仿宋"/>
                <w:color w:val="000000"/>
                <w:sz w:val="20"/>
                <w:lang w:val="en-US" w:eastAsia="zh-CN"/>
              </w:rPr>
              <w:t>通过</w:t>
            </w:r>
            <w:r>
              <w:rPr>
                <w:rFonts w:hint="eastAsia" w:ascii="仿宋" w:hAnsi="仿宋" w:eastAsia="仿宋"/>
                <w:color w:val="000000"/>
                <w:sz w:val="20"/>
              </w:rPr>
              <w:t>跟踪工业互联网产业动态，</w:t>
            </w:r>
            <w:r>
              <w:rPr>
                <w:rFonts w:hint="eastAsia" w:ascii="仿宋" w:hAnsi="仿宋" w:eastAsia="仿宋"/>
                <w:color w:val="000000"/>
                <w:sz w:val="20"/>
                <w:lang w:val="en-US" w:eastAsia="zh-CN"/>
              </w:rPr>
              <w:t>负责工业互联网产业经济研究相关工作；</w:t>
            </w:r>
          </w:p>
          <w:p>
            <w:pPr>
              <w:numPr>
                <w:ilvl w:val="0"/>
                <w:numId w:val="5"/>
              </w:numPr>
              <w:ind w:left="0" w:leftChars="0" w:firstLine="0" w:firstLineChars="0"/>
              <w:rPr>
                <w:rFonts w:hint="eastAsia" w:ascii="仿宋" w:hAnsi="仿宋" w:eastAsia="仿宋"/>
                <w:color w:val="000000"/>
                <w:sz w:val="20"/>
                <w:lang w:val="en-US" w:eastAsia="zh-CN"/>
              </w:rPr>
            </w:pPr>
            <w:r>
              <w:rPr>
                <w:rFonts w:hint="eastAsia" w:ascii="仿宋" w:hAnsi="仿宋" w:eastAsia="仿宋"/>
                <w:color w:val="000000"/>
                <w:sz w:val="20"/>
                <w:lang w:val="en-US" w:eastAsia="zh-CN"/>
              </w:rPr>
              <w:t>参与工业互联网等技术领域相关国标、行标和团标的编制工作；</w:t>
            </w:r>
          </w:p>
          <w:p>
            <w:pPr>
              <w:widowControl/>
              <w:numPr>
                <w:ilvl w:val="0"/>
                <w:numId w:val="5"/>
              </w:numPr>
              <w:ind w:left="0" w:leftChars="0" w:firstLine="0" w:firstLineChars="0"/>
              <w:jc w:val="left"/>
              <w:rPr>
                <w:rFonts w:hint="default" w:ascii="仿宋" w:hAnsi="仿宋" w:eastAsia="仿宋"/>
                <w:color w:val="000000"/>
                <w:sz w:val="20"/>
                <w:lang w:val="en-US" w:eastAsia="zh-CN"/>
              </w:rPr>
            </w:pPr>
            <w:r>
              <w:rPr>
                <w:rFonts w:hint="eastAsia" w:ascii="仿宋" w:hAnsi="仿宋" w:eastAsia="仿宋"/>
                <w:color w:val="000000"/>
                <w:sz w:val="20"/>
                <w:lang w:val="en-US" w:eastAsia="zh-CN"/>
              </w:rPr>
              <w:t>参与国家重大专项和其他重要课题的相关研究工作；</w:t>
            </w:r>
          </w:p>
          <w:p>
            <w:pPr>
              <w:widowControl/>
              <w:numPr>
                <w:ilvl w:val="0"/>
                <w:numId w:val="5"/>
              </w:numPr>
              <w:ind w:left="0" w:leftChars="0" w:firstLine="0" w:firstLineChars="0"/>
              <w:jc w:val="left"/>
              <w:rPr>
                <w:rFonts w:hint="eastAsia" w:ascii="仿宋" w:hAnsi="仿宋" w:eastAsia="仿宋" w:cs="仿宋_GB2312"/>
                <w:color w:val="000000"/>
                <w:sz w:val="20"/>
                <w:szCs w:val="20"/>
              </w:rPr>
            </w:pPr>
            <w:r>
              <w:rPr>
                <w:rFonts w:hint="eastAsia" w:ascii="仿宋" w:hAnsi="仿宋" w:eastAsia="仿宋"/>
                <w:color w:val="000000"/>
                <w:sz w:val="20"/>
                <w:lang w:val="en-US" w:eastAsia="zh-CN"/>
              </w:rPr>
              <w:t>其他事务性工作。</w:t>
            </w:r>
          </w:p>
        </w:tc>
        <w:tc>
          <w:tcPr>
            <w:tcW w:w="67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s="仿宋_GB2312"/>
                <w:color w:val="000000"/>
                <w:sz w:val="20"/>
                <w:szCs w:val="20"/>
              </w:rPr>
            </w:pPr>
            <w:r>
              <w:rPr>
                <w:rFonts w:hint="eastAsia" w:ascii="仿宋" w:hAnsi="仿宋" w:eastAsia="仿宋"/>
                <w:color w:val="000000"/>
                <w:sz w:val="20"/>
              </w:rPr>
              <w:t>2</w:t>
            </w: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hint="eastAsia" w:ascii="仿宋" w:hAnsi="仿宋" w:eastAsia="仿宋" w:cs="仿宋_GB2312"/>
                <w:kern w:val="0"/>
                <w:sz w:val="20"/>
                <w:szCs w:val="20"/>
                <w:lang w:eastAsia="zh-Hans"/>
              </w:rPr>
            </w:pPr>
            <w:r>
              <w:rPr>
                <w:rFonts w:hint="eastAsia" w:ascii="仿宋" w:hAnsi="仿宋" w:eastAsia="仿宋"/>
                <w:kern w:val="0"/>
                <w:sz w:val="20"/>
              </w:rPr>
              <w:t>非应届</w:t>
            </w: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hint="eastAsia" w:ascii="仿宋" w:hAnsi="仿宋" w:eastAsia="仿宋" w:cs="仿宋_GB2312"/>
                <w:color w:val="000000"/>
                <w:sz w:val="20"/>
                <w:szCs w:val="20"/>
                <w:lang w:eastAsia="zh-Hans"/>
              </w:rPr>
            </w:pPr>
            <w:r>
              <w:rPr>
                <w:rFonts w:hint="eastAsia" w:ascii="仿宋" w:hAnsi="仿宋" w:eastAsia="仿宋" w:cs="仿宋"/>
                <w:color w:val="000000"/>
                <w:sz w:val="20"/>
                <w:lang w:val="en-US" w:eastAsia="zh-CN"/>
              </w:rPr>
              <w:t>计算机科学与技术、控制科学与工程、信息与通信工程、应用经济学、理论经济学等</w:t>
            </w:r>
            <w:r>
              <w:rPr>
                <w:rFonts w:hint="eastAsia" w:ascii="仿宋" w:hAnsi="仿宋" w:eastAsia="仿宋" w:cs="仿宋"/>
                <w:color w:val="000000"/>
                <w:sz w:val="20"/>
              </w:rPr>
              <w:t>相关专业</w:t>
            </w:r>
            <w:bookmarkStart w:id="0" w:name="_GoBack"/>
            <w:bookmarkEnd w:id="0"/>
          </w:p>
        </w:tc>
        <w:tc>
          <w:tcPr>
            <w:tcW w:w="93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s="仿宋_GB2312"/>
                <w:color w:val="000000"/>
                <w:sz w:val="20"/>
                <w:szCs w:val="20"/>
                <w:lang w:eastAsia="zh-Hans"/>
              </w:rPr>
            </w:pPr>
            <w:r>
              <w:rPr>
                <w:rFonts w:hint="eastAsia" w:ascii="仿宋" w:hAnsi="仿宋" w:eastAsia="仿宋"/>
                <w:color w:val="000000"/>
                <w:sz w:val="20"/>
              </w:rPr>
              <w:t>硕士及以上</w:t>
            </w:r>
          </w:p>
        </w:tc>
        <w:tc>
          <w:tcPr>
            <w:tcW w:w="88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s="仿宋_GB2312"/>
                <w:color w:val="000000"/>
                <w:sz w:val="20"/>
                <w:szCs w:val="20"/>
                <w:lang w:eastAsia="zh-Hans"/>
              </w:rPr>
            </w:pPr>
            <w:r>
              <w:rPr>
                <w:rFonts w:hint="eastAsia" w:ascii="仿宋" w:hAnsi="仿宋" w:eastAsia="仿宋"/>
                <w:color w:val="000000"/>
                <w:sz w:val="20"/>
              </w:rPr>
              <w:t>硕士及以上</w:t>
            </w:r>
          </w:p>
        </w:tc>
        <w:tc>
          <w:tcPr>
            <w:tcW w:w="3357"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s="仿宋"/>
                <w:color w:val="000000"/>
                <w:sz w:val="20"/>
              </w:rPr>
            </w:pPr>
            <w:r>
              <w:rPr>
                <w:rFonts w:hint="eastAsia" w:ascii="仿宋" w:hAnsi="仿宋" w:eastAsia="仿宋" w:cs="仿宋"/>
                <w:color w:val="000000"/>
                <w:sz w:val="20"/>
              </w:rPr>
              <w:t>1.</w:t>
            </w:r>
            <w:r>
              <w:rPr>
                <w:rFonts w:hint="eastAsia" w:ascii="仿宋" w:hAnsi="仿宋" w:eastAsia="仿宋"/>
                <w:color w:val="000000"/>
                <w:sz w:val="20"/>
              </w:rPr>
              <w:t>具有3年以上工作经验（博士毕业具有1年以上</w:t>
            </w:r>
            <w:r>
              <w:rPr>
                <w:rFonts w:hint="eastAsia" w:ascii="仿宋" w:hAnsi="仿宋" w:eastAsia="仿宋"/>
                <w:color w:val="000000"/>
                <w:sz w:val="20"/>
                <w:lang w:val="en-US" w:eastAsia="zh-CN"/>
              </w:rPr>
              <w:t>工作经验</w:t>
            </w:r>
            <w:r>
              <w:rPr>
                <w:rFonts w:hint="eastAsia" w:ascii="仿宋" w:hAnsi="仿宋" w:eastAsia="仿宋"/>
                <w:color w:val="000000"/>
                <w:sz w:val="20"/>
              </w:rPr>
              <w:t>）；</w:t>
            </w:r>
          </w:p>
          <w:p>
            <w:pPr>
              <w:rPr>
                <w:rFonts w:ascii="仿宋" w:hAnsi="仿宋" w:eastAsia="仿宋" w:cs="仿宋"/>
                <w:color w:val="000000"/>
                <w:sz w:val="20"/>
              </w:rPr>
            </w:pPr>
            <w:r>
              <w:rPr>
                <w:rFonts w:hint="eastAsia" w:ascii="仿宋" w:hAnsi="仿宋" w:eastAsia="仿宋" w:cs="仿宋"/>
                <w:color w:val="000000"/>
                <w:sz w:val="20"/>
              </w:rPr>
              <w:t>2</w:t>
            </w:r>
            <w:r>
              <w:rPr>
                <w:rFonts w:ascii="仿宋" w:hAnsi="仿宋" w:eastAsia="仿宋" w:cs="仿宋"/>
                <w:color w:val="000000"/>
                <w:sz w:val="20"/>
              </w:rPr>
              <w:t>.政治立场坚定，</w:t>
            </w:r>
            <w:r>
              <w:rPr>
                <w:rFonts w:hint="eastAsia" w:ascii="仿宋" w:hAnsi="仿宋" w:eastAsia="仿宋" w:cs="仿宋"/>
                <w:color w:val="000000"/>
                <w:sz w:val="20"/>
              </w:rPr>
              <w:t>遵纪守法；</w:t>
            </w:r>
          </w:p>
          <w:p>
            <w:pPr>
              <w:rPr>
                <w:rFonts w:ascii="仿宋" w:hAnsi="仿宋" w:eastAsia="仿宋"/>
                <w:color w:val="000000"/>
                <w:sz w:val="20"/>
              </w:rPr>
            </w:pPr>
            <w:r>
              <w:rPr>
                <w:rFonts w:hint="eastAsia" w:ascii="仿宋" w:hAnsi="仿宋" w:eastAsia="仿宋"/>
                <w:color w:val="000000"/>
                <w:sz w:val="20"/>
              </w:rPr>
              <w:t>3具有良好的文字和口头表达能力，沟通协调能力强，能够独立撰写公文和报告；</w:t>
            </w:r>
          </w:p>
          <w:p>
            <w:pPr>
              <w:rPr>
                <w:rFonts w:ascii="仿宋" w:hAnsi="仿宋" w:eastAsia="仿宋"/>
                <w:color w:val="000000"/>
                <w:sz w:val="20"/>
              </w:rPr>
            </w:pPr>
            <w:r>
              <w:rPr>
                <w:rFonts w:hint="eastAsia" w:ascii="仿宋" w:hAnsi="仿宋" w:eastAsia="仿宋"/>
                <w:color w:val="000000"/>
                <w:sz w:val="20"/>
                <w:lang w:val="en-US" w:eastAsia="zh-CN"/>
              </w:rPr>
              <w:t>4</w:t>
            </w:r>
            <w:r>
              <w:rPr>
                <w:rFonts w:hint="eastAsia" w:ascii="仿宋" w:hAnsi="仿宋" w:eastAsia="仿宋"/>
                <w:color w:val="000000"/>
                <w:sz w:val="20"/>
              </w:rPr>
              <w:t>.具备较强的团队协作意识和沟通协调能力；</w:t>
            </w:r>
          </w:p>
          <w:p>
            <w:pPr>
              <w:rPr>
                <w:rFonts w:hint="eastAsia" w:ascii="仿宋" w:hAnsi="仿宋" w:eastAsia="仿宋"/>
                <w:color w:val="000000"/>
                <w:sz w:val="20"/>
              </w:rPr>
            </w:pPr>
            <w:r>
              <w:rPr>
                <w:rFonts w:hint="eastAsia" w:ascii="仿宋" w:hAnsi="仿宋" w:eastAsia="仿宋"/>
                <w:color w:val="000000"/>
                <w:sz w:val="20"/>
                <w:lang w:val="en-US" w:eastAsia="zh-CN"/>
              </w:rPr>
              <w:t>5.</w:t>
            </w:r>
            <w:r>
              <w:rPr>
                <w:rFonts w:hint="eastAsia" w:ascii="仿宋" w:hAnsi="仿宋" w:eastAsia="仿宋"/>
                <w:color w:val="000000"/>
                <w:sz w:val="20"/>
              </w:rPr>
              <w:t>熟悉工业互联网、</w:t>
            </w:r>
            <w:r>
              <w:rPr>
                <w:rFonts w:hint="eastAsia" w:ascii="仿宋" w:hAnsi="仿宋" w:eastAsia="仿宋"/>
                <w:color w:val="000000"/>
                <w:sz w:val="20"/>
                <w:lang w:val="en-US" w:eastAsia="zh-CN"/>
              </w:rPr>
              <w:t>人工智能、</w:t>
            </w:r>
            <w:r>
              <w:rPr>
                <w:rFonts w:hint="eastAsia" w:ascii="仿宋" w:hAnsi="仿宋" w:eastAsia="仿宋"/>
                <w:color w:val="000000"/>
                <w:sz w:val="20"/>
              </w:rPr>
              <w:t>工业4.0、工业数字化转型、大数据等相关领域</w:t>
            </w:r>
            <w:r>
              <w:rPr>
                <w:rFonts w:hint="eastAsia" w:ascii="仿宋" w:hAnsi="仿宋" w:eastAsia="仿宋"/>
                <w:color w:val="000000"/>
                <w:sz w:val="20"/>
                <w:lang w:val="en-US" w:eastAsia="zh-CN"/>
              </w:rPr>
              <w:t>知识</w:t>
            </w:r>
            <w:r>
              <w:rPr>
                <w:rFonts w:hint="eastAsia" w:ascii="仿宋" w:hAnsi="仿宋" w:eastAsia="仿宋"/>
                <w:color w:val="000000"/>
                <w:sz w:val="20"/>
              </w:rPr>
              <w:t>；</w:t>
            </w:r>
          </w:p>
          <w:p>
            <w:pPr>
              <w:rPr>
                <w:rFonts w:hint="eastAsia" w:ascii="仿宋" w:hAnsi="仿宋" w:eastAsia="仿宋"/>
                <w:color w:val="000000"/>
                <w:sz w:val="20"/>
                <w:lang w:eastAsia="zh-CN"/>
              </w:rPr>
            </w:pPr>
            <w:r>
              <w:rPr>
                <w:rFonts w:hint="eastAsia" w:ascii="仿宋" w:hAnsi="仿宋" w:eastAsia="仿宋"/>
                <w:color w:val="000000"/>
                <w:sz w:val="20"/>
                <w:lang w:val="en-US" w:eastAsia="zh-CN"/>
              </w:rPr>
              <w:t>6.具有</w:t>
            </w:r>
            <w:r>
              <w:rPr>
                <w:rFonts w:ascii="仿宋" w:hAnsi="仿宋" w:eastAsia="仿宋"/>
                <w:color w:val="000000"/>
                <w:sz w:val="20"/>
              </w:rPr>
              <w:t>工信部、发改委、国资委、科技部等相关政府部门支撑</w:t>
            </w:r>
            <w:r>
              <w:rPr>
                <w:rFonts w:hint="eastAsia" w:ascii="仿宋" w:hAnsi="仿宋" w:eastAsia="仿宋"/>
                <w:color w:val="000000"/>
                <w:sz w:val="20"/>
                <w:lang w:val="en-US" w:eastAsia="zh-CN"/>
              </w:rPr>
              <w:t>经验者优先</w:t>
            </w:r>
            <w:r>
              <w:rPr>
                <w:rFonts w:hint="eastAsia" w:ascii="仿宋" w:hAnsi="仿宋" w:eastAsia="仿宋"/>
                <w:color w:val="000000"/>
                <w:sz w:val="20"/>
                <w:lang w:eastAsia="zh-CN"/>
              </w:rPr>
              <w:t>；</w:t>
            </w:r>
          </w:p>
          <w:p>
            <w:pPr>
              <w:rPr>
                <w:rFonts w:hint="eastAsia" w:ascii="仿宋" w:hAnsi="仿宋" w:eastAsia="仿宋"/>
                <w:color w:val="000000"/>
                <w:sz w:val="20"/>
                <w:lang w:val="en-US" w:eastAsia="zh-CN"/>
              </w:rPr>
            </w:pPr>
            <w:r>
              <w:rPr>
                <w:rFonts w:hint="eastAsia" w:ascii="仿宋" w:hAnsi="仿宋" w:eastAsia="仿宋"/>
                <w:color w:val="000000"/>
                <w:sz w:val="20"/>
                <w:lang w:val="en-US" w:eastAsia="zh-CN"/>
              </w:rPr>
              <w:t>7.</w:t>
            </w:r>
            <w:r>
              <w:rPr>
                <w:rFonts w:hint="eastAsia" w:ascii="仿宋" w:hAnsi="仿宋" w:eastAsia="仿宋"/>
                <w:color w:val="000000"/>
                <w:sz w:val="20"/>
              </w:rPr>
              <w:t>熟悉技术研究方向的相关技术标准和标准化组织工作流程</w:t>
            </w:r>
            <w:r>
              <w:rPr>
                <w:rFonts w:hint="eastAsia" w:ascii="仿宋" w:hAnsi="仿宋" w:eastAsia="仿宋"/>
                <w:color w:val="000000"/>
                <w:sz w:val="20"/>
                <w:lang w:val="en-US" w:eastAsia="zh-CN"/>
              </w:rPr>
              <w:t>者优先。</w:t>
            </w:r>
          </w:p>
          <w:p>
            <w:pPr>
              <w:rPr>
                <w:rFonts w:hint="default" w:ascii="仿宋" w:hAnsi="仿宋" w:eastAsia="仿宋"/>
                <w:color w:val="000000"/>
                <w:sz w:val="20"/>
                <w:lang w:val="en-US" w:eastAsia="zh-CN"/>
              </w:rPr>
            </w:pPr>
          </w:p>
          <w:p>
            <w:pPr>
              <w:widowControl/>
              <w:jc w:val="left"/>
              <w:rPr>
                <w:rFonts w:hint="eastAsia" w:ascii="仿宋" w:hAnsi="仿宋" w:eastAsia="仿宋" w:cs="仿宋_GB2312"/>
                <w:color w:val="000000"/>
                <w:sz w:val="20"/>
                <w:szCs w:val="20"/>
              </w:rPr>
            </w:pPr>
          </w:p>
        </w:tc>
        <w:tc>
          <w:tcPr>
            <w:tcW w:w="151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sz w:val="20"/>
              </w:rPr>
            </w:pPr>
            <w:r>
              <w:rPr>
                <w:rFonts w:hint="eastAsia" w:ascii="仿宋" w:hAnsi="仿宋" w:eastAsia="仿宋"/>
                <w:color w:val="000000"/>
                <w:sz w:val="20"/>
              </w:rPr>
              <w:t>7月31日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1" w:hRule="atLeast"/>
          <w:jc w:val="center"/>
        </w:trPr>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lang w:val="en-US" w:eastAsia="zh-CN"/>
              </w:rPr>
            </w:pPr>
            <w:r>
              <w:rPr>
                <w:rFonts w:hint="eastAsia" w:ascii="仿宋" w:hAnsi="仿宋" w:eastAsia="仿宋"/>
                <w:color w:val="000000"/>
                <w:sz w:val="20"/>
                <w:lang w:val="en-US" w:eastAsia="zh-CN"/>
              </w:rPr>
              <w:t>8</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Regular" w:hAnsi="Times New Roman Regular" w:eastAsia="仿宋" w:cs="Times New Roman Regular"/>
                <w:sz w:val="20"/>
                <w:lang w:eastAsia="zh-Hans"/>
              </w:rPr>
            </w:pPr>
            <w:r>
              <w:rPr>
                <w:rFonts w:hint="eastAsia" w:ascii="仿宋" w:hAnsi="仿宋" w:eastAsia="仿宋"/>
                <w:color w:val="000000"/>
                <w:sz w:val="20"/>
              </w:rPr>
              <w:t>融通发展所</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s="仿宋"/>
                <w:color w:val="000000"/>
                <w:sz w:val="20"/>
                <w:szCs w:val="20"/>
                <w:lang w:eastAsia="zh-Hans"/>
              </w:rPr>
            </w:pPr>
            <w:r>
              <w:rPr>
                <w:rFonts w:hint="eastAsia" w:ascii="仿宋" w:hAnsi="仿宋" w:eastAsia="仿宋"/>
                <w:color w:val="000000"/>
                <w:sz w:val="20"/>
              </w:rPr>
              <w:t>行业咨询岗</w:t>
            </w:r>
          </w:p>
        </w:tc>
        <w:tc>
          <w:tcPr>
            <w:tcW w:w="3584" w:type="dxa"/>
            <w:tcBorders>
              <w:top w:val="single" w:color="auto" w:sz="4" w:space="0"/>
              <w:left w:val="single" w:color="auto" w:sz="4" w:space="0"/>
              <w:bottom w:val="single" w:color="auto" w:sz="4" w:space="0"/>
              <w:right w:val="single" w:color="auto" w:sz="4" w:space="0"/>
              <w:tl2br w:val="nil"/>
              <w:tr2bl w:val="nil"/>
            </w:tcBorders>
            <w:vAlign w:val="center"/>
          </w:tcPr>
          <w:p>
            <w:pPr>
              <w:spacing w:line="280" w:lineRule="exact"/>
              <w:rPr>
                <w:rFonts w:ascii="仿宋" w:hAnsi="仿宋" w:eastAsia="仿宋"/>
                <w:color w:val="000000"/>
                <w:sz w:val="20"/>
              </w:rPr>
            </w:pPr>
            <w:r>
              <w:rPr>
                <w:rFonts w:hint="eastAsia" w:ascii="仿宋" w:hAnsi="仿宋" w:eastAsia="仿宋"/>
                <w:color w:val="000000"/>
                <w:sz w:val="20"/>
              </w:rPr>
              <w:t>1.负责制定工业互联网与重点行业（能源、电力、石化等）融通发展战略、规划行动及行业数字化转型路径；</w:t>
            </w:r>
          </w:p>
          <w:p>
            <w:pPr>
              <w:spacing w:line="280" w:lineRule="exact"/>
              <w:rPr>
                <w:rFonts w:ascii="仿宋" w:hAnsi="仿宋" w:eastAsia="仿宋"/>
                <w:color w:val="000000"/>
                <w:sz w:val="20"/>
              </w:rPr>
            </w:pPr>
            <w:r>
              <w:rPr>
                <w:rFonts w:hint="eastAsia" w:ascii="仿宋" w:hAnsi="仿宋" w:eastAsia="仿宋"/>
                <w:color w:val="000000"/>
                <w:sz w:val="20"/>
              </w:rPr>
              <w:t>2. 负责为重点行业相关企业、园区及政府提供咨询和评估服务；</w:t>
            </w:r>
          </w:p>
          <w:p>
            <w:pPr>
              <w:spacing w:line="280" w:lineRule="exact"/>
              <w:rPr>
                <w:rFonts w:ascii="仿宋" w:hAnsi="仿宋" w:eastAsia="仿宋"/>
                <w:color w:val="000000"/>
                <w:sz w:val="20"/>
              </w:rPr>
            </w:pPr>
            <w:r>
              <w:rPr>
                <w:rFonts w:hint="eastAsia" w:ascii="仿宋" w:hAnsi="仿宋" w:eastAsia="仿宋"/>
                <w:color w:val="000000"/>
                <w:sz w:val="20"/>
              </w:rPr>
              <w:t>3. 参与重点行业企业新一代信息技术建设和改造类项目，包括但不限于重点行业工业互联网平台建设；</w:t>
            </w:r>
          </w:p>
          <w:p>
            <w:pPr>
              <w:spacing w:line="280" w:lineRule="exact"/>
              <w:rPr>
                <w:rFonts w:ascii="仿宋" w:hAnsi="仿宋" w:eastAsia="仿宋"/>
                <w:color w:val="000000"/>
                <w:sz w:val="20"/>
              </w:rPr>
            </w:pPr>
            <w:r>
              <w:rPr>
                <w:rFonts w:hint="eastAsia" w:ascii="仿宋" w:hAnsi="仿宋" w:eastAsia="仿宋"/>
                <w:color w:val="000000"/>
                <w:sz w:val="20"/>
              </w:rPr>
              <w:t>4. 参与组织、策划相关行业生态类活动；</w:t>
            </w:r>
          </w:p>
          <w:p>
            <w:pPr>
              <w:widowControl/>
              <w:jc w:val="left"/>
              <w:rPr>
                <w:rFonts w:hint="eastAsia" w:ascii="仿宋" w:hAnsi="仿宋" w:eastAsia="仿宋" w:cs="仿宋_GB2312"/>
                <w:color w:val="000000"/>
                <w:sz w:val="20"/>
                <w:szCs w:val="20"/>
              </w:rPr>
            </w:pPr>
            <w:r>
              <w:rPr>
                <w:rFonts w:hint="eastAsia" w:ascii="仿宋" w:hAnsi="仿宋" w:eastAsia="仿宋"/>
                <w:color w:val="000000"/>
                <w:sz w:val="20"/>
              </w:rPr>
              <w:t>5. 其他综合性事务。</w:t>
            </w:r>
          </w:p>
        </w:tc>
        <w:tc>
          <w:tcPr>
            <w:tcW w:w="67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s="仿宋_GB2312"/>
                <w:color w:val="000000"/>
                <w:sz w:val="20"/>
                <w:szCs w:val="20"/>
              </w:rPr>
            </w:pPr>
            <w:r>
              <w:rPr>
                <w:rFonts w:hint="eastAsia" w:ascii="仿宋" w:hAnsi="仿宋" w:eastAsia="仿宋"/>
                <w:color w:val="000000"/>
                <w:sz w:val="20"/>
              </w:rPr>
              <w:t>3</w:t>
            </w: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hint="eastAsia" w:ascii="仿宋" w:hAnsi="仿宋" w:eastAsia="仿宋" w:cs="仿宋_GB2312"/>
                <w:kern w:val="0"/>
                <w:sz w:val="20"/>
                <w:szCs w:val="20"/>
                <w:lang w:eastAsia="zh-Hans"/>
              </w:rPr>
            </w:pPr>
            <w:r>
              <w:rPr>
                <w:rFonts w:hint="eastAsia" w:ascii="仿宋" w:hAnsi="仿宋" w:eastAsia="仿宋"/>
                <w:color w:val="000000"/>
                <w:sz w:val="20"/>
              </w:rPr>
              <w:t>非应届</w:t>
            </w: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spacing w:line="280" w:lineRule="exact"/>
              <w:jc w:val="center"/>
              <w:textAlignment w:val="center"/>
              <w:rPr>
                <w:rFonts w:hint="eastAsia" w:ascii="仿宋" w:hAnsi="仿宋" w:eastAsia="仿宋" w:cs="仿宋_GB2312"/>
                <w:color w:val="000000"/>
                <w:sz w:val="20"/>
                <w:szCs w:val="20"/>
                <w:lang w:eastAsia="zh-Hans"/>
              </w:rPr>
            </w:pPr>
            <w:r>
              <w:rPr>
                <w:rFonts w:hint="eastAsia" w:ascii="仿宋" w:hAnsi="仿宋" w:eastAsia="仿宋"/>
                <w:color w:val="000000"/>
                <w:sz w:val="20"/>
              </w:rPr>
              <w:t>物理学、数学、电气工程</w:t>
            </w:r>
            <w:r>
              <w:rPr>
                <w:rFonts w:hint="eastAsia" w:ascii="仿宋" w:hAnsi="仿宋" w:eastAsia="仿宋"/>
                <w:color w:val="000000"/>
                <w:sz w:val="20"/>
                <w:lang w:eastAsia="zh-CN"/>
              </w:rPr>
              <w:t>、</w:t>
            </w:r>
            <w:r>
              <w:rPr>
                <w:rFonts w:hint="eastAsia" w:ascii="仿宋" w:hAnsi="仿宋" w:eastAsia="仿宋"/>
                <w:color w:val="000000"/>
                <w:sz w:val="20"/>
              </w:rPr>
              <w:t>材料科学与工程、</w:t>
            </w:r>
            <w:r>
              <w:rPr>
                <w:rFonts w:hint="default" w:ascii="仿宋" w:hAnsi="仿宋" w:eastAsia="仿宋"/>
                <w:color w:val="000000"/>
                <w:sz w:val="20"/>
                <w:lang w:val="en-US" w:eastAsia="zh-CN"/>
              </w:rPr>
              <w:t>电子科学与技术</w:t>
            </w:r>
            <w:r>
              <w:rPr>
                <w:rFonts w:hint="eastAsia" w:ascii="仿宋" w:hAnsi="仿宋" w:eastAsia="仿宋"/>
                <w:color w:val="000000"/>
                <w:sz w:val="20"/>
                <w:lang w:val="en-US" w:eastAsia="zh-CN"/>
              </w:rPr>
              <w:t>等相关专业</w:t>
            </w:r>
          </w:p>
        </w:tc>
        <w:tc>
          <w:tcPr>
            <w:tcW w:w="93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s="仿宋_GB2312"/>
                <w:color w:val="000000"/>
                <w:sz w:val="20"/>
                <w:szCs w:val="20"/>
                <w:lang w:eastAsia="zh-Hans"/>
              </w:rPr>
            </w:pPr>
            <w:r>
              <w:rPr>
                <w:rFonts w:hint="eastAsia" w:ascii="仿宋" w:hAnsi="仿宋" w:eastAsia="仿宋"/>
                <w:color w:val="000000"/>
                <w:sz w:val="20"/>
              </w:rPr>
              <w:t>研究生</w:t>
            </w:r>
          </w:p>
        </w:tc>
        <w:tc>
          <w:tcPr>
            <w:tcW w:w="88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s="仿宋_GB2312"/>
                <w:color w:val="000000"/>
                <w:sz w:val="20"/>
                <w:szCs w:val="20"/>
                <w:lang w:eastAsia="zh-Hans"/>
              </w:rPr>
            </w:pPr>
            <w:r>
              <w:rPr>
                <w:rFonts w:hint="eastAsia" w:ascii="仿宋" w:hAnsi="仿宋" w:eastAsia="仿宋"/>
                <w:color w:val="000000"/>
                <w:sz w:val="20"/>
              </w:rPr>
              <w:t>硕士及以上</w:t>
            </w:r>
          </w:p>
        </w:tc>
        <w:tc>
          <w:tcPr>
            <w:tcW w:w="3357" w:type="dxa"/>
            <w:tcBorders>
              <w:top w:val="single" w:color="auto" w:sz="4" w:space="0"/>
              <w:left w:val="single" w:color="auto" w:sz="4" w:space="0"/>
              <w:bottom w:val="single" w:color="auto" w:sz="4" w:space="0"/>
              <w:right w:val="single" w:color="auto" w:sz="4" w:space="0"/>
              <w:tl2br w:val="nil"/>
              <w:tr2bl w:val="nil"/>
            </w:tcBorders>
            <w:vAlign w:val="center"/>
          </w:tcPr>
          <w:p>
            <w:pPr>
              <w:numPr>
                <w:ilvl w:val="0"/>
                <w:numId w:val="6"/>
              </w:numPr>
              <w:spacing w:line="280" w:lineRule="exact"/>
              <w:rPr>
                <w:rFonts w:ascii="仿宋" w:hAnsi="仿宋" w:eastAsia="仿宋"/>
                <w:color w:val="000000"/>
                <w:sz w:val="20"/>
              </w:rPr>
            </w:pPr>
            <w:r>
              <w:rPr>
                <w:rFonts w:hint="eastAsia" w:ascii="仿宋" w:hAnsi="仿宋" w:eastAsia="仿宋"/>
                <w:color w:val="000000"/>
                <w:sz w:val="20"/>
              </w:rPr>
              <w:t>中共党员优先：</w:t>
            </w:r>
          </w:p>
          <w:p>
            <w:pPr>
              <w:numPr>
                <w:ilvl w:val="0"/>
                <w:numId w:val="6"/>
              </w:numPr>
              <w:spacing w:line="280" w:lineRule="exact"/>
              <w:rPr>
                <w:rFonts w:ascii="仿宋" w:hAnsi="仿宋" w:eastAsia="仿宋"/>
                <w:color w:val="000000"/>
                <w:sz w:val="20"/>
              </w:rPr>
            </w:pPr>
            <w:r>
              <w:rPr>
                <w:rFonts w:hint="eastAsia" w:ascii="仿宋" w:hAnsi="仿宋" w:eastAsia="仿宋"/>
                <w:color w:val="000000"/>
                <w:sz w:val="20"/>
              </w:rPr>
              <w:t>硕士3年及以上（博士1年及以上）工作经验；</w:t>
            </w:r>
          </w:p>
          <w:p>
            <w:pPr>
              <w:numPr>
                <w:ilvl w:val="0"/>
                <w:numId w:val="6"/>
              </w:numPr>
              <w:spacing w:line="280" w:lineRule="exact"/>
              <w:rPr>
                <w:rFonts w:ascii="仿宋" w:hAnsi="仿宋" w:eastAsia="仿宋"/>
                <w:color w:val="000000"/>
                <w:sz w:val="20"/>
              </w:rPr>
            </w:pPr>
            <w:r>
              <w:rPr>
                <w:rFonts w:hint="eastAsia" w:ascii="仿宋" w:hAnsi="仿宋" w:eastAsia="仿宋"/>
                <w:color w:val="000000"/>
                <w:sz w:val="20"/>
              </w:rPr>
              <w:t>从事行业信息化工作，熟悉能源、化工等行业产业链情况，并对行业战略发展方向有明确的认知优先；</w:t>
            </w:r>
          </w:p>
          <w:p>
            <w:pPr>
              <w:numPr>
                <w:ilvl w:val="0"/>
                <w:numId w:val="6"/>
              </w:numPr>
              <w:spacing w:line="280" w:lineRule="exact"/>
              <w:rPr>
                <w:rFonts w:ascii="仿宋" w:hAnsi="仿宋" w:eastAsia="仿宋"/>
                <w:color w:val="000000"/>
                <w:sz w:val="20"/>
              </w:rPr>
            </w:pPr>
            <w:r>
              <w:rPr>
                <w:rFonts w:hint="eastAsia" w:ascii="仿宋" w:hAnsi="仿宋" w:eastAsia="仿宋"/>
                <w:color w:val="000000"/>
                <w:sz w:val="20"/>
              </w:rPr>
              <w:t>有大数据、人工智能等专业背景知识，具有工业互联网相关项目经验者优先；</w:t>
            </w:r>
          </w:p>
          <w:p>
            <w:pPr>
              <w:numPr>
                <w:ilvl w:val="0"/>
                <w:numId w:val="6"/>
              </w:numPr>
              <w:spacing w:line="280" w:lineRule="exact"/>
              <w:rPr>
                <w:rFonts w:ascii="仿宋" w:hAnsi="仿宋" w:eastAsia="仿宋"/>
                <w:color w:val="000000"/>
                <w:sz w:val="20"/>
              </w:rPr>
            </w:pPr>
            <w:r>
              <w:rPr>
                <w:rFonts w:hint="eastAsia" w:ascii="仿宋" w:hAnsi="仿宋" w:eastAsia="仿宋"/>
                <w:color w:val="000000"/>
                <w:sz w:val="20"/>
              </w:rPr>
              <w:t>文笔扎实，口才卓越，在工信部事业单位、部系统机关或咨询类单位有工作经验者优先；</w:t>
            </w:r>
          </w:p>
          <w:p>
            <w:pPr>
              <w:widowControl/>
              <w:jc w:val="left"/>
              <w:rPr>
                <w:rFonts w:hint="eastAsia" w:ascii="仿宋" w:hAnsi="仿宋" w:eastAsia="仿宋" w:cs="仿宋_GB2312"/>
                <w:color w:val="000000"/>
                <w:sz w:val="20"/>
                <w:szCs w:val="20"/>
              </w:rPr>
            </w:pPr>
            <w:r>
              <w:rPr>
                <w:rFonts w:hint="eastAsia" w:ascii="仿宋" w:hAnsi="仿宋" w:eastAsia="仿宋"/>
                <w:color w:val="000000"/>
                <w:sz w:val="20"/>
              </w:rPr>
              <w:t>为人正直，善于团队合作，并具有创新精神和吃苦耐劳的毅力。</w:t>
            </w:r>
          </w:p>
        </w:tc>
        <w:tc>
          <w:tcPr>
            <w:tcW w:w="151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sz w:val="20"/>
              </w:rPr>
            </w:pPr>
            <w:r>
              <w:rPr>
                <w:rFonts w:hint="eastAsia" w:ascii="仿宋" w:hAnsi="仿宋" w:eastAsia="仿宋"/>
                <w:color w:val="000000"/>
                <w:sz w:val="20"/>
              </w:rPr>
              <w:t>7月31日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lang w:val="en-US" w:eastAsia="zh-CN"/>
              </w:rPr>
            </w:pPr>
            <w:r>
              <w:rPr>
                <w:rFonts w:hint="eastAsia" w:ascii="仿宋" w:hAnsi="仿宋" w:eastAsia="仿宋"/>
                <w:color w:val="000000"/>
                <w:sz w:val="20"/>
                <w:lang w:val="en-US" w:eastAsia="zh-CN"/>
              </w:rPr>
              <w:t>9</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Regular" w:hAnsi="Times New Roman Regular" w:eastAsia="仿宋" w:cs="Times New Roman Regular"/>
                <w:sz w:val="20"/>
                <w:lang w:eastAsia="zh-Hans"/>
              </w:rPr>
            </w:pPr>
            <w:r>
              <w:rPr>
                <w:rFonts w:hint="eastAsia" w:ascii="仿宋" w:hAnsi="仿宋" w:eastAsia="仿宋"/>
                <w:color w:val="000000"/>
                <w:sz w:val="20"/>
              </w:rPr>
              <w:t>融通发展所</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s="仿宋"/>
                <w:color w:val="000000"/>
                <w:sz w:val="20"/>
                <w:szCs w:val="20"/>
                <w:lang w:eastAsia="zh-Hans"/>
              </w:rPr>
            </w:pPr>
            <w:r>
              <w:rPr>
                <w:rFonts w:hint="eastAsia" w:ascii="仿宋" w:hAnsi="仿宋" w:eastAsia="仿宋"/>
                <w:color w:val="000000"/>
                <w:sz w:val="20"/>
              </w:rPr>
              <w:t>工业互联网IT工程师</w:t>
            </w:r>
          </w:p>
        </w:tc>
        <w:tc>
          <w:tcPr>
            <w:tcW w:w="3584" w:type="dxa"/>
            <w:tcBorders>
              <w:top w:val="single" w:color="auto" w:sz="4" w:space="0"/>
              <w:left w:val="single" w:color="auto" w:sz="4" w:space="0"/>
              <w:bottom w:val="single" w:color="auto" w:sz="4" w:space="0"/>
              <w:right w:val="single" w:color="auto" w:sz="4" w:space="0"/>
              <w:tl2br w:val="nil"/>
              <w:tr2bl w:val="nil"/>
            </w:tcBorders>
            <w:vAlign w:val="center"/>
          </w:tcPr>
          <w:p>
            <w:pPr>
              <w:spacing w:line="280" w:lineRule="exact"/>
              <w:rPr>
                <w:rFonts w:ascii="仿宋" w:hAnsi="仿宋" w:eastAsia="仿宋"/>
                <w:color w:val="000000"/>
                <w:sz w:val="20"/>
              </w:rPr>
            </w:pPr>
            <w:r>
              <w:rPr>
                <w:rFonts w:hint="eastAsia" w:ascii="仿宋" w:hAnsi="仿宋" w:eastAsia="仿宋"/>
                <w:color w:val="000000"/>
                <w:sz w:val="20"/>
              </w:rPr>
              <w:t>1.负责设计工业互联网网络、平台、安全类产品或解决方案的技术架构；</w:t>
            </w:r>
          </w:p>
          <w:p>
            <w:pPr>
              <w:spacing w:line="280" w:lineRule="exact"/>
              <w:rPr>
                <w:rFonts w:ascii="仿宋" w:hAnsi="仿宋" w:eastAsia="仿宋"/>
                <w:color w:val="000000"/>
                <w:sz w:val="20"/>
              </w:rPr>
            </w:pPr>
            <w:r>
              <w:rPr>
                <w:rFonts w:hint="eastAsia" w:ascii="仿宋" w:hAnsi="仿宋" w:eastAsia="仿宋"/>
                <w:color w:val="000000"/>
                <w:sz w:val="20"/>
              </w:rPr>
              <w:t>2.承担国家重大专项的申请、技术研究与开发工作，参与重点行业（电力、石化等）工业互联网相关技术标准的制定工作;</w:t>
            </w:r>
          </w:p>
          <w:p>
            <w:pPr>
              <w:widowControl/>
              <w:jc w:val="left"/>
              <w:rPr>
                <w:rFonts w:hint="eastAsia" w:ascii="仿宋" w:hAnsi="仿宋" w:eastAsia="仿宋" w:cs="仿宋_GB2312"/>
                <w:color w:val="000000"/>
                <w:sz w:val="20"/>
                <w:szCs w:val="20"/>
              </w:rPr>
            </w:pPr>
            <w:r>
              <w:rPr>
                <w:rFonts w:hint="eastAsia" w:ascii="仿宋" w:hAnsi="仿宋" w:eastAsia="仿宋"/>
                <w:color w:val="000000"/>
                <w:sz w:val="20"/>
              </w:rPr>
              <w:t>3.协调技术服务提供商资源，统筹开展信息化类项目建设工作。</w:t>
            </w:r>
          </w:p>
        </w:tc>
        <w:tc>
          <w:tcPr>
            <w:tcW w:w="67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s="仿宋_GB2312"/>
                <w:color w:val="000000"/>
                <w:sz w:val="20"/>
                <w:szCs w:val="20"/>
              </w:rPr>
            </w:pPr>
            <w:r>
              <w:rPr>
                <w:rFonts w:hint="eastAsia" w:ascii="仿宋" w:hAnsi="仿宋" w:eastAsia="仿宋"/>
                <w:color w:val="000000"/>
                <w:sz w:val="20"/>
              </w:rPr>
              <w:t>3</w:t>
            </w: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hint="eastAsia" w:ascii="仿宋" w:hAnsi="仿宋" w:eastAsia="仿宋" w:cs="仿宋_GB2312"/>
                <w:kern w:val="0"/>
                <w:sz w:val="20"/>
                <w:szCs w:val="20"/>
                <w:lang w:eastAsia="zh-Hans"/>
              </w:rPr>
            </w:pPr>
            <w:r>
              <w:rPr>
                <w:rFonts w:hint="eastAsia" w:ascii="仿宋" w:hAnsi="仿宋" w:eastAsia="仿宋"/>
                <w:color w:val="000000"/>
                <w:sz w:val="20"/>
              </w:rPr>
              <w:t>非应届</w:t>
            </w: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spacing w:line="280" w:lineRule="exact"/>
              <w:rPr>
                <w:rFonts w:hint="eastAsia" w:ascii="仿宋" w:hAnsi="仿宋" w:eastAsia="仿宋" w:cs="仿宋_GB2312"/>
                <w:color w:val="000000"/>
                <w:sz w:val="20"/>
                <w:szCs w:val="20"/>
                <w:lang w:eastAsia="zh-Hans"/>
              </w:rPr>
            </w:pPr>
            <w:r>
              <w:rPr>
                <w:rFonts w:hint="eastAsia" w:ascii="仿宋" w:hAnsi="仿宋" w:eastAsia="仿宋"/>
                <w:color w:val="000000"/>
                <w:sz w:val="20"/>
                <w:lang w:val="en-US" w:eastAsia="zh-CN"/>
              </w:rPr>
              <w:t>计算机科学与技术、信息与通信工程、电子科学与技术、软件工程、网络信息与安全等相关专业，复合专业背景优先</w:t>
            </w:r>
          </w:p>
        </w:tc>
        <w:tc>
          <w:tcPr>
            <w:tcW w:w="93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s="仿宋_GB2312"/>
                <w:color w:val="000000"/>
                <w:sz w:val="20"/>
                <w:szCs w:val="20"/>
                <w:lang w:eastAsia="zh-Hans"/>
              </w:rPr>
            </w:pPr>
            <w:r>
              <w:rPr>
                <w:rFonts w:hint="eastAsia" w:ascii="仿宋" w:hAnsi="仿宋" w:eastAsia="仿宋"/>
                <w:color w:val="000000"/>
                <w:sz w:val="20"/>
              </w:rPr>
              <w:t>研究生</w:t>
            </w:r>
          </w:p>
        </w:tc>
        <w:tc>
          <w:tcPr>
            <w:tcW w:w="88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s="仿宋_GB2312"/>
                <w:color w:val="000000"/>
                <w:sz w:val="20"/>
                <w:szCs w:val="20"/>
                <w:lang w:eastAsia="zh-Hans"/>
              </w:rPr>
            </w:pPr>
            <w:r>
              <w:rPr>
                <w:rFonts w:hint="eastAsia" w:ascii="仿宋" w:hAnsi="仿宋" w:eastAsia="仿宋"/>
                <w:color w:val="000000"/>
                <w:sz w:val="20"/>
              </w:rPr>
              <w:t>硕士及以上</w:t>
            </w:r>
          </w:p>
        </w:tc>
        <w:tc>
          <w:tcPr>
            <w:tcW w:w="3357" w:type="dxa"/>
            <w:tcBorders>
              <w:top w:val="single" w:color="auto" w:sz="4" w:space="0"/>
              <w:left w:val="single" w:color="auto" w:sz="4" w:space="0"/>
              <w:bottom w:val="single" w:color="auto" w:sz="4" w:space="0"/>
              <w:right w:val="single" w:color="auto" w:sz="4" w:space="0"/>
              <w:tl2br w:val="nil"/>
              <w:tr2bl w:val="nil"/>
            </w:tcBorders>
            <w:vAlign w:val="center"/>
          </w:tcPr>
          <w:p>
            <w:pPr>
              <w:spacing w:line="280" w:lineRule="exact"/>
              <w:rPr>
                <w:rFonts w:ascii="仿宋" w:hAnsi="仿宋" w:eastAsia="仿宋"/>
                <w:color w:val="000000"/>
                <w:sz w:val="20"/>
              </w:rPr>
            </w:pPr>
            <w:r>
              <w:rPr>
                <w:rFonts w:hint="eastAsia" w:ascii="仿宋" w:hAnsi="仿宋" w:eastAsia="仿宋"/>
                <w:color w:val="000000"/>
                <w:sz w:val="20"/>
              </w:rPr>
              <w:t>1.中共党员优先；</w:t>
            </w:r>
          </w:p>
          <w:p>
            <w:pPr>
              <w:spacing w:line="280" w:lineRule="exact"/>
              <w:rPr>
                <w:rFonts w:ascii="仿宋" w:hAnsi="仿宋" w:eastAsia="仿宋"/>
                <w:color w:val="000000"/>
                <w:sz w:val="20"/>
              </w:rPr>
            </w:pPr>
            <w:r>
              <w:rPr>
                <w:rFonts w:hint="eastAsia" w:ascii="仿宋" w:hAnsi="仿宋" w:eastAsia="仿宋"/>
                <w:color w:val="000000"/>
                <w:sz w:val="20"/>
              </w:rPr>
              <w:t>2.硕士3年及以上（博士1年及以上）工作经验，熟悉互联网平台产品架构体系，具有应用系统架构、数据库规划及从技术角度分析业务的能力，对于技术风险的把握能力和识别能力强;</w:t>
            </w:r>
          </w:p>
          <w:p>
            <w:pPr>
              <w:spacing w:line="280" w:lineRule="exact"/>
              <w:rPr>
                <w:rFonts w:ascii="仿宋" w:hAnsi="仿宋" w:eastAsia="仿宋"/>
                <w:color w:val="000000"/>
                <w:sz w:val="20"/>
              </w:rPr>
            </w:pPr>
            <w:r>
              <w:rPr>
                <w:rFonts w:hint="eastAsia" w:ascii="仿宋" w:hAnsi="仿宋" w:eastAsia="仿宋"/>
                <w:color w:val="000000"/>
                <w:sz w:val="20"/>
              </w:rPr>
              <w:t>3.熟悉分布式应用系统的相关框架及技术，有容器/微服务、中间件、大数据、基础云服务等技术积累和实战经验优先;</w:t>
            </w:r>
          </w:p>
          <w:p>
            <w:pPr>
              <w:spacing w:line="280" w:lineRule="exact"/>
              <w:rPr>
                <w:rFonts w:ascii="仿宋" w:hAnsi="仿宋" w:eastAsia="仿宋"/>
                <w:color w:val="000000"/>
                <w:sz w:val="20"/>
              </w:rPr>
            </w:pPr>
            <w:r>
              <w:rPr>
                <w:rFonts w:hint="eastAsia" w:ascii="仿宋" w:hAnsi="仿宋" w:eastAsia="仿宋"/>
                <w:color w:val="000000"/>
                <w:sz w:val="20"/>
              </w:rPr>
              <w:t>4.熟悉常见的互联网，大数据、云计算、人工智能等技术，有互联网产品中台、数据中台、技术中台建设等技术背景者优先;</w:t>
            </w:r>
          </w:p>
          <w:p>
            <w:pPr>
              <w:spacing w:line="280" w:lineRule="exact"/>
              <w:rPr>
                <w:rFonts w:ascii="仿宋" w:hAnsi="仿宋" w:eastAsia="仿宋"/>
                <w:color w:val="000000"/>
                <w:sz w:val="20"/>
              </w:rPr>
            </w:pPr>
            <w:r>
              <w:rPr>
                <w:rFonts w:hint="eastAsia" w:ascii="仿宋" w:hAnsi="仿宋" w:eastAsia="仿宋"/>
                <w:color w:val="000000"/>
                <w:sz w:val="20"/>
              </w:rPr>
              <w:t>5.具备良好的需求分析能力、业务和技术方案策划和设计能力，有较强的逻辑思维能力，思路清晰，善于分析、归纳、解决问题，能够进行项目开发;</w:t>
            </w:r>
          </w:p>
          <w:p>
            <w:pPr>
              <w:widowControl/>
              <w:jc w:val="left"/>
              <w:rPr>
                <w:rFonts w:hint="eastAsia" w:ascii="仿宋" w:hAnsi="仿宋" w:eastAsia="仿宋" w:cs="仿宋_GB2312"/>
                <w:color w:val="000000"/>
                <w:sz w:val="20"/>
                <w:szCs w:val="20"/>
              </w:rPr>
            </w:pPr>
            <w:r>
              <w:rPr>
                <w:rFonts w:hint="eastAsia" w:ascii="仿宋" w:hAnsi="仿宋" w:eastAsia="仿宋"/>
                <w:color w:val="000000"/>
                <w:sz w:val="20"/>
              </w:rPr>
              <w:t>6.具备良好的团队合作精神，内驱力强，富有责任感，充满热情，能承受一些工作压力，能适应出差。</w:t>
            </w:r>
          </w:p>
        </w:tc>
        <w:tc>
          <w:tcPr>
            <w:tcW w:w="151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sz w:val="20"/>
              </w:rPr>
            </w:pPr>
            <w:r>
              <w:rPr>
                <w:rFonts w:hint="eastAsia" w:ascii="仿宋" w:hAnsi="仿宋" w:eastAsia="仿宋"/>
                <w:color w:val="000000"/>
                <w:sz w:val="20"/>
              </w:rPr>
              <w:t>7月31日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 w:hAnsi="仿宋" w:eastAsia="仿宋"/>
                <w:color w:val="000000"/>
                <w:sz w:val="20"/>
                <w:lang w:val="en-US" w:eastAsia="zh-CN"/>
              </w:rPr>
            </w:pPr>
            <w:r>
              <w:rPr>
                <w:rFonts w:hint="eastAsia" w:ascii="仿宋" w:hAnsi="仿宋" w:eastAsia="仿宋"/>
                <w:color w:val="000000"/>
                <w:sz w:val="20"/>
                <w:lang w:val="en-US" w:eastAsia="zh-CN"/>
              </w:rPr>
              <w:t>10</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Regular" w:hAnsi="Times New Roman Regular" w:eastAsia="仿宋" w:cs="Times New Roman Regular"/>
                <w:sz w:val="20"/>
                <w:lang w:eastAsia="zh-Hans"/>
              </w:rPr>
            </w:pPr>
            <w:r>
              <w:rPr>
                <w:rFonts w:hint="eastAsia" w:ascii="仿宋" w:hAnsi="仿宋" w:eastAsia="仿宋"/>
                <w:color w:val="000000"/>
                <w:sz w:val="20"/>
              </w:rPr>
              <w:t>融通发展所</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s="仿宋"/>
                <w:color w:val="000000"/>
                <w:sz w:val="20"/>
                <w:szCs w:val="20"/>
                <w:lang w:eastAsia="zh-Hans"/>
              </w:rPr>
            </w:pPr>
            <w:r>
              <w:rPr>
                <w:rFonts w:hint="eastAsia" w:ascii="仿宋" w:hAnsi="仿宋" w:eastAsia="仿宋"/>
                <w:color w:val="000000"/>
                <w:sz w:val="20"/>
              </w:rPr>
              <w:t>市场岗</w:t>
            </w:r>
          </w:p>
        </w:tc>
        <w:tc>
          <w:tcPr>
            <w:tcW w:w="3584" w:type="dxa"/>
            <w:tcBorders>
              <w:top w:val="single" w:color="auto" w:sz="4" w:space="0"/>
              <w:left w:val="single" w:color="auto" w:sz="4" w:space="0"/>
              <w:bottom w:val="single" w:color="auto" w:sz="4" w:space="0"/>
              <w:right w:val="single" w:color="auto" w:sz="4" w:space="0"/>
              <w:tl2br w:val="nil"/>
              <w:tr2bl w:val="nil"/>
            </w:tcBorders>
            <w:vAlign w:val="center"/>
          </w:tcPr>
          <w:p>
            <w:pPr>
              <w:spacing w:line="280" w:lineRule="exact"/>
              <w:rPr>
                <w:rFonts w:ascii="仿宋" w:hAnsi="仿宋" w:eastAsia="仿宋"/>
                <w:color w:val="000000"/>
                <w:sz w:val="20"/>
              </w:rPr>
            </w:pPr>
            <w:r>
              <w:rPr>
                <w:rFonts w:hint="eastAsia" w:ascii="仿宋" w:hAnsi="仿宋" w:eastAsia="仿宋"/>
                <w:color w:val="000000"/>
                <w:sz w:val="20"/>
              </w:rPr>
              <w:t>1.负责开展与地方政府和重点行业企业的市场拓展及渠道管理工作；</w:t>
            </w:r>
          </w:p>
          <w:p>
            <w:pPr>
              <w:spacing w:line="280" w:lineRule="exact"/>
              <w:rPr>
                <w:rFonts w:ascii="仿宋" w:hAnsi="仿宋" w:eastAsia="仿宋"/>
                <w:color w:val="FF0000"/>
                <w:sz w:val="20"/>
              </w:rPr>
            </w:pPr>
            <w:r>
              <w:rPr>
                <w:rFonts w:hint="eastAsia" w:ascii="仿宋" w:hAnsi="仿宋" w:eastAsia="仿宋"/>
                <w:color w:val="000000"/>
                <w:sz w:val="20"/>
              </w:rPr>
              <w:t>2.负责研究工业互联网在重点行业的商业模式，并可进行快速复制和推广；</w:t>
            </w:r>
          </w:p>
          <w:p>
            <w:pPr>
              <w:spacing w:line="280" w:lineRule="exact"/>
              <w:rPr>
                <w:rFonts w:ascii="仿宋" w:hAnsi="仿宋" w:eastAsia="仿宋"/>
                <w:color w:val="000000"/>
                <w:sz w:val="20"/>
              </w:rPr>
            </w:pPr>
            <w:r>
              <w:rPr>
                <w:rFonts w:hint="eastAsia" w:ascii="仿宋" w:hAnsi="仿宋" w:eastAsia="仿宋"/>
                <w:color w:val="000000"/>
                <w:sz w:val="20"/>
              </w:rPr>
              <w:t>3.负责管理已立项市场类项目的进度，为客户提供服务后评估工作；</w:t>
            </w:r>
          </w:p>
          <w:p>
            <w:pPr>
              <w:spacing w:line="280" w:lineRule="exact"/>
              <w:rPr>
                <w:rFonts w:ascii="仿宋" w:hAnsi="仿宋" w:eastAsia="仿宋"/>
                <w:color w:val="000000"/>
                <w:sz w:val="20"/>
              </w:rPr>
            </w:pPr>
            <w:r>
              <w:rPr>
                <w:rFonts w:hint="eastAsia" w:ascii="仿宋" w:hAnsi="仿宋" w:eastAsia="仿宋"/>
                <w:color w:val="000000"/>
                <w:sz w:val="20"/>
              </w:rPr>
              <w:t>4. 参与项目申请中与商务标相关的工作；</w:t>
            </w:r>
          </w:p>
          <w:p>
            <w:pPr>
              <w:widowControl/>
              <w:jc w:val="left"/>
              <w:rPr>
                <w:rFonts w:hint="eastAsia" w:ascii="仿宋" w:hAnsi="仿宋" w:eastAsia="仿宋" w:cs="仿宋_GB2312"/>
                <w:color w:val="000000"/>
                <w:sz w:val="20"/>
                <w:szCs w:val="20"/>
              </w:rPr>
            </w:pPr>
            <w:r>
              <w:rPr>
                <w:rFonts w:hint="eastAsia" w:ascii="仿宋" w:hAnsi="仿宋" w:eastAsia="仿宋"/>
                <w:color w:val="000000"/>
                <w:sz w:val="20"/>
              </w:rPr>
              <w:t>5. 参与其他综合类工作。</w:t>
            </w:r>
          </w:p>
        </w:tc>
        <w:tc>
          <w:tcPr>
            <w:tcW w:w="67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s="仿宋_GB2312"/>
                <w:color w:val="000000"/>
                <w:sz w:val="20"/>
                <w:szCs w:val="20"/>
              </w:rPr>
            </w:pPr>
            <w:r>
              <w:rPr>
                <w:rFonts w:hint="eastAsia" w:ascii="仿宋" w:hAnsi="仿宋" w:eastAsia="仿宋"/>
                <w:color w:val="000000"/>
                <w:sz w:val="20"/>
              </w:rPr>
              <w:t>2</w:t>
            </w: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hint="eastAsia" w:ascii="仿宋" w:hAnsi="仿宋" w:eastAsia="仿宋" w:cs="仿宋_GB2312"/>
                <w:kern w:val="0"/>
                <w:sz w:val="20"/>
                <w:szCs w:val="20"/>
                <w:lang w:eastAsia="zh-Hans"/>
              </w:rPr>
            </w:pPr>
            <w:r>
              <w:rPr>
                <w:rFonts w:hint="eastAsia" w:ascii="仿宋" w:hAnsi="仿宋" w:eastAsia="仿宋"/>
                <w:color w:val="000000"/>
                <w:sz w:val="20"/>
              </w:rPr>
              <w:t>非应届</w:t>
            </w: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spacing w:line="280" w:lineRule="exact"/>
              <w:rPr>
                <w:rFonts w:hint="eastAsia" w:ascii="仿宋" w:hAnsi="仿宋" w:eastAsia="仿宋" w:cs="仿宋_GB2312"/>
                <w:color w:val="000000"/>
                <w:sz w:val="20"/>
                <w:szCs w:val="20"/>
                <w:lang w:eastAsia="zh-Hans"/>
              </w:rPr>
            </w:pPr>
            <w:r>
              <w:rPr>
                <w:rFonts w:hint="eastAsia" w:ascii="仿宋" w:hAnsi="仿宋" w:eastAsia="仿宋"/>
                <w:color w:val="000000"/>
                <w:sz w:val="20"/>
              </w:rPr>
              <w:t>应用经济学</w:t>
            </w:r>
            <w:r>
              <w:rPr>
                <w:rFonts w:hint="eastAsia" w:ascii="仿宋" w:hAnsi="仿宋" w:eastAsia="仿宋"/>
                <w:color w:val="000000"/>
                <w:sz w:val="20"/>
                <w:lang w:eastAsia="zh-CN"/>
              </w:rPr>
              <w:t>、</w:t>
            </w:r>
            <w:r>
              <w:rPr>
                <w:rFonts w:hint="eastAsia" w:ascii="仿宋" w:hAnsi="仿宋" w:eastAsia="仿宋"/>
                <w:color w:val="000000"/>
                <w:sz w:val="20"/>
              </w:rPr>
              <w:t>工商管理</w:t>
            </w:r>
            <w:r>
              <w:rPr>
                <w:rFonts w:hint="eastAsia" w:ascii="仿宋" w:hAnsi="仿宋" w:eastAsia="仿宋"/>
                <w:color w:val="000000"/>
                <w:sz w:val="20"/>
                <w:lang w:eastAsia="zh-CN"/>
              </w:rPr>
              <w:t>、</w:t>
            </w:r>
            <w:r>
              <w:rPr>
                <w:rFonts w:hint="eastAsia" w:ascii="仿宋" w:hAnsi="仿宋" w:eastAsia="仿宋"/>
                <w:color w:val="000000"/>
                <w:sz w:val="20"/>
              </w:rPr>
              <w:t>公共管理</w:t>
            </w:r>
            <w:r>
              <w:rPr>
                <w:rFonts w:hint="eastAsia" w:ascii="仿宋" w:hAnsi="仿宋" w:eastAsia="仿宋"/>
                <w:color w:val="000000"/>
                <w:sz w:val="20"/>
                <w:lang w:eastAsia="zh-CN"/>
              </w:rPr>
              <w:t>、</w:t>
            </w:r>
            <w:r>
              <w:rPr>
                <w:rFonts w:hint="eastAsia" w:ascii="仿宋" w:hAnsi="仿宋" w:eastAsia="仿宋"/>
                <w:color w:val="000000"/>
                <w:sz w:val="20"/>
              </w:rPr>
              <w:t>管理科学与工程</w:t>
            </w:r>
            <w:r>
              <w:rPr>
                <w:rFonts w:hint="eastAsia" w:ascii="仿宋" w:hAnsi="仿宋" w:eastAsia="仿宋"/>
                <w:color w:val="000000"/>
                <w:sz w:val="20"/>
                <w:lang w:eastAsia="zh-CN"/>
              </w:rPr>
              <w:t>、计算机科学与工程</w:t>
            </w:r>
            <w:r>
              <w:rPr>
                <w:rFonts w:hint="eastAsia" w:ascii="仿宋" w:hAnsi="仿宋" w:eastAsia="仿宋"/>
                <w:color w:val="000000"/>
                <w:sz w:val="20"/>
                <w:lang w:val="en-US" w:eastAsia="zh-CN"/>
              </w:rPr>
              <w:t>等相关</w:t>
            </w:r>
            <w:r>
              <w:rPr>
                <w:rFonts w:hint="eastAsia" w:ascii="仿宋" w:hAnsi="仿宋" w:eastAsia="仿宋"/>
                <w:color w:val="000000"/>
                <w:sz w:val="20"/>
              </w:rPr>
              <w:t>专业</w:t>
            </w:r>
          </w:p>
        </w:tc>
        <w:tc>
          <w:tcPr>
            <w:tcW w:w="93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s="仿宋_GB2312"/>
                <w:color w:val="000000"/>
                <w:sz w:val="20"/>
                <w:szCs w:val="20"/>
                <w:lang w:eastAsia="zh-Hans"/>
              </w:rPr>
            </w:pPr>
            <w:r>
              <w:rPr>
                <w:rFonts w:hint="eastAsia" w:ascii="仿宋" w:hAnsi="仿宋" w:eastAsia="仿宋"/>
                <w:color w:val="000000"/>
                <w:sz w:val="20"/>
              </w:rPr>
              <w:t>研究生</w:t>
            </w:r>
          </w:p>
        </w:tc>
        <w:tc>
          <w:tcPr>
            <w:tcW w:w="88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s="仿宋_GB2312"/>
                <w:color w:val="000000"/>
                <w:sz w:val="20"/>
                <w:szCs w:val="20"/>
                <w:lang w:eastAsia="zh-Hans"/>
              </w:rPr>
            </w:pPr>
            <w:r>
              <w:rPr>
                <w:rFonts w:hint="eastAsia" w:ascii="仿宋" w:hAnsi="仿宋" w:eastAsia="仿宋"/>
                <w:color w:val="000000"/>
                <w:sz w:val="20"/>
              </w:rPr>
              <w:t>硕士及以上</w:t>
            </w:r>
          </w:p>
        </w:tc>
        <w:tc>
          <w:tcPr>
            <w:tcW w:w="3357" w:type="dxa"/>
            <w:tcBorders>
              <w:top w:val="single" w:color="auto" w:sz="4" w:space="0"/>
              <w:left w:val="single" w:color="auto" w:sz="4" w:space="0"/>
              <w:bottom w:val="single" w:color="auto" w:sz="4" w:space="0"/>
              <w:right w:val="single" w:color="auto" w:sz="4" w:space="0"/>
              <w:tl2br w:val="nil"/>
              <w:tr2bl w:val="nil"/>
            </w:tcBorders>
            <w:vAlign w:val="center"/>
          </w:tcPr>
          <w:p>
            <w:pPr>
              <w:spacing w:line="280" w:lineRule="exact"/>
              <w:rPr>
                <w:rFonts w:ascii="仿宋" w:hAnsi="仿宋" w:eastAsia="仿宋"/>
                <w:color w:val="000000"/>
                <w:sz w:val="20"/>
              </w:rPr>
            </w:pPr>
            <w:r>
              <w:rPr>
                <w:rFonts w:hint="eastAsia" w:ascii="仿宋" w:hAnsi="仿宋" w:eastAsia="仿宋"/>
                <w:color w:val="000000"/>
                <w:sz w:val="20"/>
              </w:rPr>
              <w:t>1.中共党员优先；</w:t>
            </w:r>
          </w:p>
          <w:p>
            <w:pPr>
              <w:spacing w:line="280" w:lineRule="exact"/>
              <w:rPr>
                <w:rFonts w:ascii="仿宋" w:hAnsi="仿宋" w:eastAsia="仿宋"/>
                <w:color w:val="000000"/>
                <w:sz w:val="20"/>
              </w:rPr>
            </w:pPr>
            <w:r>
              <w:rPr>
                <w:rFonts w:hint="eastAsia" w:ascii="仿宋" w:hAnsi="仿宋" w:eastAsia="仿宋"/>
                <w:color w:val="000000"/>
                <w:sz w:val="20"/>
              </w:rPr>
              <w:t>2.对工业互联网、工业4.0、工业数字化转型、大数据等有一定研究；</w:t>
            </w:r>
          </w:p>
          <w:p>
            <w:pPr>
              <w:spacing w:line="280" w:lineRule="exact"/>
              <w:rPr>
                <w:rFonts w:ascii="仿宋" w:hAnsi="仿宋" w:eastAsia="仿宋"/>
                <w:color w:val="000000"/>
                <w:sz w:val="20"/>
              </w:rPr>
            </w:pPr>
            <w:r>
              <w:rPr>
                <w:rFonts w:hint="eastAsia" w:ascii="仿宋" w:hAnsi="仿宋" w:eastAsia="仿宋"/>
                <w:color w:val="000000"/>
                <w:sz w:val="20"/>
              </w:rPr>
              <w:t>3. 硕士3年及以上（博士1年及以上）工作经验，1年以上电信运营商、工业互联网、互联网、云计算、大数据、物联网行业销售经验，有良好的销售意识，沟通能力强，思路清晰，具有一定压力承受能力；</w:t>
            </w:r>
          </w:p>
          <w:p>
            <w:pPr>
              <w:spacing w:line="280" w:lineRule="exact"/>
              <w:rPr>
                <w:rFonts w:ascii="仿宋" w:hAnsi="仿宋" w:eastAsia="仿宋"/>
                <w:color w:val="000000"/>
                <w:sz w:val="20"/>
              </w:rPr>
            </w:pPr>
            <w:r>
              <w:rPr>
                <w:rFonts w:hint="eastAsia" w:ascii="仿宋" w:hAnsi="仿宋" w:eastAsia="仿宋"/>
                <w:color w:val="000000"/>
                <w:sz w:val="20"/>
              </w:rPr>
              <w:t>4.熟练使用PPT、WORD、EXCEL等办公软件；</w:t>
            </w:r>
          </w:p>
          <w:p>
            <w:pPr>
              <w:widowControl/>
              <w:jc w:val="left"/>
              <w:rPr>
                <w:rFonts w:hint="eastAsia" w:ascii="仿宋" w:hAnsi="仿宋" w:eastAsia="仿宋" w:cs="仿宋_GB2312"/>
                <w:color w:val="000000"/>
                <w:sz w:val="20"/>
                <w:szCs w:val="20"/>
              </w:rPr>
            </w:pPr>
            <w:r>
              <w:rPr>
                <w:rFonts w:hint="eastAsia" w:ascii="仿宋" w:hAnsi="仿宋" w:eastAsia="仿宋"/>
                <w:color w:val="000000"/>
                <w:sz w:val="20"/>
              </w:rPr>
              <w:t>5.有地方工信市场拓展经验的优先。</w:t>
            </w:r>
          </w:p>
        </w:tc>
        <w:tc>
          <w:tcPr>
            <w:tcW w:w="151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sz w:val="20"/>
              </w:rPr>
            </w:pPr>
            <w:r>
              <w:rPr>
                <w:rFonts w:hint="eastAsia" w:ascii="仿宋" w:hAnsi="仿宋" w:eastAsia="仿宋"/>
                <w:color w:val="000000"/>
                <w:sz w:val="20"/>
              </w:rPr>
              <w:t>7月31日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 w:hAnsi="仿宋" w:eastAsia="仿宋"/>
                <w:color w:val="000000"/>
                <w:sz w:val="20"/>
                <w:lang w:val="en-US" w:eastAsia="zh-CN"/>
              </w:rPr>
            </w:pPr>
            <w:r>
              <w:rPr>
                <w:rFonts w:hint="eastAsia" w:ascii="仿宋" w:hAnsi="仿宋" w:eastAsia="仿宋"/>
                <w:color w:val="000000"/>
                <w:sz w:val="20"/>
                <w:lang w:val="en-US" w:eastAsia="zh-CN"/>
              </w:rPr>
              <w:t>11</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仿宋" w:hAnsi="仿宋" w:eastAsia="仿宋"/>
                <w:color w:val="000000"/>
                <w:sz w:val="20"/>
              </w:rPr>
              <w:t>标准所</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仿宋" w:hAnsi="仿宋" w:eastAsia="仿宋"/>
                <w:color w:val="000000"/>
                <w:sz w:val="20"/>
              </w:rPr>
              <w:t>技术标准管理岗</w:t>
            </w:r>
          </w:p>
        </w:tc>
        <w:tc>
          <w:tcPr>
            <w:tcW w:w="358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olor w:val="000000"/>
                <w:sz w:val="20"/>
              </w:rPr>
            </w:pPr>
            <w:r>
              <w:rPr>
                <w:rFonts w:hint="eastAsia" w:ascii="仿宋" w:hAnsi="仿宋" w:eastAsia="仿宋"/>
                <w:color w:val="000000"/>
                <w:sz w:val="20"/>
              </w:rPr>
              <w:t>1.负责工业互联网技术研究和标准体系的总体规划；</w:t>
            </w:r>
          </w:p>
          <w:p>
            <w:pPr>
              <w:rPr>
                <w:rFonts w:ascii="仿宋" w:hAnsi="仿宋" w:eastAsia="仿宋"/>
                <w:color w:val="000000"/>
                <w:sz w:val="20"/>
              </w:rPr>
            </w:pPr>
            <w:r>
              <w:rPr>
                <w:rFonts w:ascii="仿宋" w:hAnsi="仿宋" w:eastAsia="仿宋"/>
                <w:color w:val="000000"/>
                <w:sz w:val="20"/>
              </w:rPr>
              <w:t>2</w:t>
            </w:r>
            <w:r>
              <w:rPr>
                <w:rFonts w:hint="eastAsia" w:ascii="仿宋" w:hAnsi="仿宋" w:eastAsia="仿宋"/>
                <w:color w:val="000000"/>
                <w:sz w:val="20"/>
              </w:rPr>
              <w:t>.开展5G专网、工业自动化网络、TSN、工业软件、云平台等关键技术研究，参与相关重大课题（优先考虑复合技术领域研究能力）</w:t>
            </w:r>
          </w:p>
          <w:p>
            <w:pPr>
              <w:spacing w:line="280" w:lineRule="exact"/>
              <w:rPr>
                <w:rFonts w:hint="eastAsia" w:ascii="仿宋" w:hAnsi="仿宋" w:eastAsia="仿宋"/>
                <w:color w:val="000000"/>
                <w:sz w:val="20"/>
              </w:rPr>
            </w:pPr>
            <w:r>
              <w:rPr>
                <w:rFonts w:ascii="仿宋" w:hAnsi="仿宋" w:eastAsia="仿宋"/>
                <w:color w:val="000000"/>
                <w:sz w:val="20"/>
              </w:rPr>
              <w:t>3</w:t>
            </w:r>
            <w:r>
              <w:rPr>
                <w:rFonts w:hint="eastAsia" w:ascii="仿宋" w:hAnsi="仿宋" w:eastAsia="仿宋"/>
                <w:color w:val="000000"/>
                <w:sz w:val="20"/>
              </w:rPr>
              <w:t>.在研究技术领域综合推进工业互联网、数字化转型相关国标、行标和团标编制；</w:t>
            </w:r>
          </w:p>
        </w:tc>
        <w:tc>
          <w:tcPr>
            <w:tcW w:w="67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ascii="仿宋" w:hAnsi="仿宋" w:eastAsia="仿宋"/>
                <w:color w:val="000000"/>
                <w:sz w:val="20"/>
              </w:rPr>
              <w:t>1</w:t>
            </w: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hint="eastAsia" w:ascii="仿宋" w:hAnsi="仿宋" w:eastAsia="仿宋"/>
                <w:color w:val="000000"/>
                <w:sz w:val="20"/>
              </w:rPr>
            </w:pPr>
            <w:r>
              <w:rPr>
                <w:rFonts w:hint="eastAsia" w:ascii="仿宋" w:hAnsi="仿宋" w:eastAsia="仿宋"/>
                <w:kern w:val="0"/>
                <w:sz w:val="20"/>
              </w:rPr>
              <w:t>非应届</w:t>
            </w: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hint="eastAsia" w:ascii="仿宋" w:hAnsi="仿宋" w:eastAsia="仿宋"/>
                <w:color w:val="000000"/>
                <w:sz w:val="20"/>
              </w:rPr>
            </w:pPr>
            <w:r>
              <w:rPr>
                <w:rFonts w:hint="eastAsia" w:ascii="Times New Roman" w:hAnsi="Times New Roman" w:eastAsia="仿宋" w:cs="Times New Roman"/>
                <w:kern w:val="0"/>
                <w:sz w:val="20"/>
                <w:lang w:val="en-US" w:eastAsia="zh-CN"/>
              </w:rPr>
              <w:t>信息与</w:t>
            </w:r>
            <w:r>
              <w:rPr>
                <w:rFonts w:hint="eastAsia" w:ascii="Times New Roman" w:hAnsi="Times New Roman" w:eastAsia="仿宋" w:cs="Times New Roman"/>
                <w:kern w:val="0"/>
                <w:sz w:val="20"/>
              </w:rPr>
              <w:t>通信</w:t>
            </w:r>
            <w:r>
              <w:rPr>
                <w:rFonts w:hint="eastAsia" w:ascii="Times New Roman" w:hAnsi="Times New Roman" w:eastAsia="仿宋" w:cs="Times New Roman"/>
                <w:kern w:val="0"/>
                <w:sz w:val="20"/>
                <w:lang w:val="en-US" w:eastAsia="zh-CN"/>
              </w:rPr>
              <w:t>工程</w:t>
            </w:r>
            <w:r>
              <w:rPr>
                <w:rFonts w:hint="eastAsia" w:ascii="Times New Roman" w:hAnsi="Times New Roman" w:eastAsia="仿宋" w:cs="Times New Roman"/>
                <w:kern w:val="0"/>
                <w:sz w:val="20"/>
              </w:rPr>
              <w:t>、计算机</w:t>
            </w:r>
            <w:r>
              <w:rPr>
                <w:rFonts w:hint="eastAsia" w:ascii="Times New Roman" w:hAnsi="Times New Roman" w:eastAsia="仿宋" w:cs="Times New Roman"/>
                <w:kern w:val="0"/>
                <w:sz w:val="20"/>
                <w:lang w:val="en-US" w:eastAsia="zh-CN"/>
              </w:rPr>
              <w:t>科学与技术</w:t>
            </w:r>
            <w:r>
              <w:rPr>
                <w:rFonts w:hint="eastAsia" w:ascii="仿宋" w:hAnsi="仿宋" w:eastAsia="仿宋"/>
                <w:kern w:val="0"/>
                <w:sz w:val="20"/>
              </w:rPr>
              <w:t>、</w:t>
            </w:r>
            <w:r>
              <w:rPr>
                <w:rFonts w:hint="eastAsia" w:ascii="Times New Roman" w:hAnsi="Times New Roman" w:eastAsia="仿宋" w:cs="Times New Roman"/>
                <w:kern w:val="0"/>
                <w:sz w:val="20"/>
              </w:rPr>
              <w:t>电子</w:t>
            </w:r>
            <w:r>
              <w:rPr>
                <w:rFonts w:hint="eastAsia" w:ascii="Times New Roman" w:hAnsi="Times New Roman" w:eastAsia="仿宋" w:cs="Times New Roman"/>
                <w:kern w:val="0"/>
                <w:sz w:val="20"/>
                <w:lang w:val="en-US" w:eastAsia="zh-CN"/>
              </w:rPr>
              <w:t>科学与技术</w:t>
            </w:r>
            <w:r>
              <w:rPr>
                <w:rFonts w:hint="eastAsia" w:ascii="Times New Roman" w:hAnsi="Times New Roman" w:eastAsia="仿宋" w:cs="Times New Roman"/>
                <w:kern w:val="0"/>
                <w:sz w:val="20"/>
              </w:rPr>
              <w:t>、</w:t>
            </w:r>
            <w:r>
              <w:rPr>
                <w:rFonts w:hint="eastAsia" w:ascii="仿宋" w:hAnsi="仿宋" w:eastAsia="仿宋"/>
                <w:kern w:val="0"/>
                <w:sz w:val="20"/>
              </w:rPr>
              <w:t>工业工程、机械</w:t>
            </w:r>
            <w:r>
              <w:rPr>
                <w:rFonts w:hint="eastAsia" w:ascii="仿宋" w:hAnsi="仿宋" w:eastAsia="仿宋"/>
                <w:kern w:val="0"/>
                <w:sz w:val="20"/>
                <w:lang w:val="en-US" w:eastAsia="zh-CN"/>
              </w:rPr>
              <w:t>工程</w:t>
            </w:r>
            <w:r>
              <w:rPr>
                <w:rFonts w:hint="eastAsia" w:ascii="仿宋" w:hAnsi="仿宋" w:eastAsia="仿宋"/>
                <w:kern w:val="0"/>
                <w:sz w:val="20"/>
              </w:rPr>
              <w:t>等相关专业</w:t>
            </w:r>
          </w:p>
        </w:tc>
        <w:tc>
          <w:tcPr>
            <w:tcW w:w="93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仿宋" w:hAnsi="仿宋" w:eastAsia="仿宋"/>
                <w:color w:val="000000"/>
                <w:sz w:val="20"/>
              </w:rPr>
              <w:t>硕士及以上</w:t>
            </w:r>
          </w:p>
        </w:tc>
        <w:tc>
          <w:tcPr>
            <w:tcW w:w="88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仿宋" w:hAnsi="仿宋" w:eastAsia="仿宋"/>
                <w:color w:val="000000"/>
                <w:sz w:val="20"/>
              </w:rPr>
              <w:t>硕士及以上</w:t>
            </w:r>
          </w:p>
        </w:tc>
        <w:tc>
          <w:tcPr>
            <w:tcW w:w="3357"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olor w:val="000000"/>
                <w:sz w:val="20"/>
              </w:rPr>
            </w:pPr>
            <w:r>
              <w:rPr>
                <w:rFonts w:hint="eastAsia" w:ascii="仿宋" w:hAnsi="仿宋" w:eastAsia="仿宋"/>
                <w:color w:val="000000"/>
                <w:sz w:val="20"/>
              </w:rPr>
              <w:t>1</w:t>
            </w:r>
            <w:r>
              <w:rPr>
                <w:rFonts w:hint="eastAsia" w:ascii="仿宋" w:hAnsi="仿宋" w:eastAsia="仿宋"/>
                <w:color w:val="000000"/>
                <w:sz w:val="20"/>
                <w:lang w:val="en-US" w:eastAsia="zh-CN"/>
              </w:rPr>
              <w:t>.</w:t>
            </w:r>
            <w:r>
              <w:rPr>
                <w:rFonts w:hint="eastAsia" w:ascii="仿宋" w:hAnsi="仿宋" w:eastAsia="仿宋"/>
                <w:color w:val="000000"/>
                <w:sz w:val="20"/>
              </w:rPr>
              <w:t>熟悉技术研究方向的相关技术标准和标准化组织工作流程；</w:t>
            </w:r>
          </w:p>
          <w:p>
            <w:pPr>
              <w:rPr>
                <w:rFonts w:hint="eastAsia" w:ascii="仿宋" w:hAnsi="仿宋" w:eastAsia="仿宋"/>
                <w:color w:val="000000"/>
                <w:sz w:val="20"/>
                <w:lang w:eastAsia="zh-CN"/>
              </w:rPr>
            </w:pPr>
            <w:r>
              <w:rPr>
                <w:rFonts w:hint="eastAsia" w:ascii="仿宋" w:hAnsi="仿宋" w:eastAsia="仿宋"/>
                <w:color w:val="000000"/>
                <w:sz w:val="20"/>
              </w:rPr>
              <w:t>2</w:t>
            </w:r>
            <w:r>
              <w:rPr>
                <w:rFonts w:hint="eastAsia" w:ascii="仿宋" w:hAnsi="仿宋" w:eastAsia="仿宋"/>
                <w:color w:val="000000"/>
                <w:sz w:val="20"/>
                <w:lang w:val="en-US" w:eastAsia="zh-CN"/>
              </w:rPr>
              <w:t>.</w:t>
            </w:r>
            <w:r>
              <w:rPr>
                <w:rFonts w:hint="eastAsia" w:ascii="仿宋" w:hAnsi="仿宋" w:eastAsia="仿宋"/>
                <w:color w:val="000000"/>
                <w:sz w:val="20"/>
              </w:rPr>
              <w:t>有参与</w:t>
            </w:r>
            <w:r>
              <w:rPr>
                <w:rFonts w:ascii="仿宋" w:hAnsi="仿宋" w:eastAsia="仿宋"/>
                <w:color w:val="000000"/>
                <w:sz w:val="20"/>
              </w:rPr>
              <w:t>5</w:t>
            </w:r>
            <w:r>
              <w:rPr>
                <w:rFonts w:hint="eastAsia" w:ascii="仿宋" w:hAnsi="仿宋" w:eastAsia="仿宋"/>
                <w:color w:val="000000"/>
                <w:sz w:val="20"/>
              </w:rPr>
              <w:t>G网络、工业互联网，云计算、行业融合技术研究及标准化经验者优先（优先考虑复合技术领域研究能力）</w:t>
            </w:r>
            <w:r>
              <w:rPr>
                <w:rFonts w:hint="eastAsia" w:ascii="仿宋" w:hAnsi="仿宋" w:eastAsia="仿宋"/>
                <w:color w:val="000000"/>
                <w:sz w:val="20"/>
                <w:lang w:eastAsia="zh-CN"/>
              </w:rPr>
              <w:t>；</w:t>
            </w:r>
          </w:p>
          <w:p>
            <w:pPr>
              <w:rPr>
                <w:rFonts w:ascii="仿宋" w:hAnsi="仿宋" w:eastAsia="仿宋"/>
                <w:color w:val="000000"/>
                <w:sz w:val="20"/>
              </w:rPr>
            </w:pPr>
            <w:r>
              <w:rPr>
                <w:rFonts w:hint="eastAsia" w:ascii="仿宋" w:hAnsi="仿宋" w:eastAsia="仿宋"/>
                <w:color w:val="000000"/>
                <w:sz w:val="20"/>
              </w:rPr>
              <w:t>3</w:t>
            </w:r>
            <w:r>
              <w:rPr>
                <w:rFonts w:hint="eastAsia" w:ascii="仿宋" w:hAnsi="仿宋" w:eastAsia="仿宋"/>
                <w:color w:val="000000"/>
                <w:sz w:val="20"/>
                <w:lang w:val="en-US" w:eastAsia="zh-CN"/>
              </w:rPr>
              <w:t>.</w:t>
            </w:r>
            <w:r>
              <w:rPr>
                <w:rFonts w:hint="eastAsia" w:ascii="仿宋" w:hAnsi="仿宋" w:eastAsia="仿宋"/>
                <w:color w:val="000000"/>
                <w:sz w:val="20"/>
              </w:rPr>
              <w:t>有相关技术领域国际、国内标准化组织和推进工作经验者优先；</w:t>
            </w:r>
          </w:p>
          <w:p>
            <w:pPr>
              <w:rPr>
                <w:rFonts w:hint="eastAsia" w:ascii="仿宋" w:hAnsi="仿宋" w:eastAsia="仿宋"/>
                <w:color w:val="000000"/>
                <w:sz w:val="20"/>
                <w:lang w:eastAsia="zh-CN"/>
              </w:rPr>
            </w:pPr>
            <w:r>
              <w:rPr>
                <w:rFonts w:hint="eastAsia" w:ascii="仿宋" w:hAnsi="仿宋" w:eastAsia="仿宋"/>
                <w:color w:val="000000"/>
                <w:sz w:val="20"/>
              </w:rPr>
              <w:t>4</w:t>
            </w:r>
            <w:r>
              <w:rPr>
                <w:rFonts w:hint="eastAsia" w:ascii="仿宋" w:hAnsi="仿宋" w:eastAsia="仿宋"/>
                <w:color w:val="000000"/>
                <w:sz w:val="20"/>
                <w:lang w:val="en-US" w:eastAsia="zh-CN"/>
              </w:rPr>
              <w:t>.</w:t>
            </w:r>
            <w:r>
              <w:rPr>
                <w:rFonts w:hint="eastAsia" w:ascii="仿宋" w:hAnsi="仿宋" w:eastAsia="仿宋"/>
                <w:color w:val="000000"/>
                <w:sz w:val="20"/>
              </w:rPr>
              <w:t>有技术方向相关重点项目和研究课题牵头和重点参与经历，获得相关奖项者优先</w:t>
            </w:r>
            <w:r>
              <w:rPr>
                <w:rFonts w:hint="eastAsia" w:ascii="仿宋" w:hAnsi="仿宋" w:eastAsia="仿宋"/>
                <w:color w:val="000000"/>
                <w:sz w:val="20"/>
                <w:lang w:eastAsia="zh-CN"/>
              </w:rPr>
              <w:t>；</w:t>
            </w:r>
          </w:p>
          <w:p>
            <w:pPr>
              <w:rPr>
                <w:rFonts w:hint="eastAsia" w:ascii="仿宋" w:hAnsi="仿宋" w:eastAsia="仿宋"/>
                <w:color w:val="000000"/>
                <w:sz w:val="20"/>
                <w:lang w:eastAsia="zh-CN"/>
              </w:rPr>
            </w:pPr>
            <w:r>
              <w:rPr>
                <w:rFonts w:ascii="仿宋" w:hAnsi="仿宋" w:eastAsia="仿宋"/>
                <w:color w:val="000000"/>
                <w:sz w:val="20"/>
              </w:rPr>
              <w:t>5</w:t>
            </w:r>
            <w:r>
              <w:rPr>
                <w:rFonts w:hint="eastAsia" w:ascii="仿宋" w:hAnsi="仿宋" w:eastAsia="仿宋"/>
                <w:color w:val="000000"/>
                <w:sz w:val="20"/>
                <w:lang w:val="en-US" w:eastAsia="zh-CN"/>
              </w:rPr>
              <w:t>.</w:t>
            </w:r>
            <w:r>
              <w:rPr>
                <w:rFonts w:hint="eastAsia" w:ascii="仿宋" w:hAnsi="仿宋" w:eastAsia="仿宋"/>
                <w:color w:val="000000"/>
                <w:sz w:val="20"/>
              </w:rPr>
              <w:t>有部委借调和支撑工作经历者优先</w:t>
            </w:r>
            <w:r>
              <w:rPr>
                <w:rFonts w:hint="eastAsia" w:ascii="仿宋" w:hAnsi="仿宋" w:eastAsia="仿宋"/>
                <w:color w:val="000000"/>
                <w:sz w:val="20"/>
                <w:lang w:eastAsia="zh-CN"/>
              </w:rPr>
              <w:t>；</w:t>
            </w:r>
          </w:p>
          <w:p>
            <w:pPr>
              <w:rPr>
                <w:rFonts w:ascii="仿宋" w:hAnsi="仿宋" w:eastAsia="仿宋"/>
                <w:color w:val="000000"/>
                <w:sz w:val="20"/>
              </w:rPr>
            </w:pPr>
            <w:r>
              <w:rPr>
                <w:rFonts w:ascii="仿宋" w:hAnsi="仿宋" w:eastAsia="仿宋"/>
                <w:color w:val="000000"/>
                <w:sz w:val="20"/>
              </w:rPr>
              <w:t>6</w:t>
            </w:r>
            <w:r>
              <w:rPr>
                <w:rFonts w:hint="eastAsia" w:ascii="仿宋" w:hAnsi="仿宋" w:eastAsia="仿宋"/>
                <w:color w:val="000000"/>
                <w:sz w:val="20"/>
                <w:lang w:val="en-US" w:eastAsia="zh-CN"/>
              </w:rPr>
              <w:t>.</w:t>
            </w:r>
            <w:r>
              <w:rPr>
                <w:rFonts w:hint="eastAsia" w:ascii="仿宋" w:hAnsi="仿宋" w:eastAsia="仿宋"/>
                <w:color w:val="000000"/>
                <w:sz w:val="20"/>
              </w:rPr>
              <w:t>有较强的英语沟通和写作能力；</w:t>
            </w:r>
          </w:p>
          <w:p>
            <w:pPr>
              <w:spacing w:line="280" w:lineRule="exact"/>
              <w:rPr>
                <w:rFonts w:hint="eastAsia" w:ascii="仿宋" w:hAnsi="仿宋" w:eastAsia="仿宋"/>
                <w:color w:val="000000"/>
                <w:sz w:val="20"/>
              </w:rPr>
            </w:pPr>
            <w:r>
              <w:rPr>
                <w:rFonts w:hint="eastAsia" w:ascii="仿宋" w:hAnsi="仿宋" w:eastAsia="仿宋"/>
                <w:color w:val="000000"/>
                <w:sz w:val="20"/>
              </w:rPr>
              <w:t>7</w:t>
            </w:r>
            <w:r>
              <w:rPr>
                <w:rFonts w:hint="eastAsia" w:ascii="仿宋" w:hAnsi="仿宋" w:eastAsia="仿宋"/>
                <w:color w:val="000000"/>
                <w:sz w:val="20"/>
                <w:lang w:val="en-US" w:eastAsia="zh-CN"/>
              </w:rPr>
              <w:t>.</w:t>
            </w:r>
            <w:r>
              <w:rPr>
                <w:rFonts w:hint="eastAsia" w:ascii="仿宋" w:hAnsi="仿宋" w:eastAsia="仿宋"/>
                <w:color w:val="000000"/>
                <w:sz w:val="20"/>
              </w:rPr>
              <w:t>简历须提供牵头标准和重点负责的项目清单，注明完成人排名、获奖情况等信息</w:t>
            </w:r>
            <w:r>
              <w:rPr>
                <w:rFonts w:hint="eastAsia" w:ascii="仿宋" w:hAnsi="仿宋" w:eastAsia="仿宋"/>
                <w:color w:val="000000"/>
                <w:sz w:val="20"/>
                <w:lang w:eastAsia="zh-CN"/>
              </w:rPr>
              <w:t>。</w:t>
            </w:r>
          </w:p>
        </w:tc>
        <w:tc>
          <w:tcPr>
            <w:tcW w:w="151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仿宋" w:hAnsi="仿宋" w:eastAsia="仿宋"/>
                <w:color w:val="000000"/>
                <w:sz w:val="20"/>
              </w:rPr>
              <w:t>7月31日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 w:hAnsi="仿宋" w:eastAsia="仿宋"/>
                <w:color w:val="000000"/>
                <w:sz w:val="20"/>
                <w:lang w:val="en-US" w:eastAsia="zh-CN"/>
              </w:rPr>
            </w:pPr>
            <w:r>
              <w:rPr>
                <w:rFonts w:hint="eastAsia" w:ascii="仿宋" w:hAnsi="仿宋" w:eastAsia="仿宋"/>
                <w:color w:val="000000"/>
                <w:sz w:val="20"/>
                <w:lang w:val="en-US" w:eastAsia="zh-CN"/>
              </w:rPr>
              <w:t>12</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仿宋" w:hAnsi="仿宋" w:eastAsia="仿宋"/>
                <w:color w:val="000000"/>
                <w:sz w:val="20"/>
              </w:rPr>
              <w:t>标准所</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仿宋" w:hAnsi="仿宋" w:eastAsia="仿宋"/>
                <w:color w:val="000000"/>
                <w:sz w:val="20"/>
              </w:rPr>
              <w:t>技术标准研究岗</w:t>
            </w:r>
          </w:p>
        </w:tc>
        <w:tc>
          <w:tcPr>
            <w:tcW w:w="358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olor w:val="000000"/>
                <w:sz w:val="20"/>
              </w:rPr>
            </w:pPr>
            <w:r>
              <w:rPr>
                <w:rFonts w:hint="eastAsia" w:ascii="仿宋" w:hAnsi="仿宋" w:eastAsia="仿宋"/>
                <w:color w:val="000000"/>
                <w:sz w:val="20"/>
              </w:rPr>
              <w:t>1.参与工业互联网技术研究和标准体系的总体规划；</w:t>
            </w:r>
          </w:p>
          <w:p>
            <w:pPr>
              <w:rPr>
                <w:rFonts w:ascii="仿宋" w:hAnsi="仿宋" w:eastAsia="仿宋"/>
                <w:color w:val="000000"/>
                <w:sz w:val="20"/>
              </w:rPr>
            </w:pPr>
            <w:r>
              <w:rPr>
                <w:rFonts w:ascii="仿宋" w:hAnsi="仿宋" w:eastAsia="仿宋"/>
                <w:color w:val="000000"/>
                <w:sz w:val="20"/>
              </w:rPr>
              <w:t>2</w:t>
            </w:r>
            <w:r>
              <w:rPr>
                <w:rFonts w:hint="eastAsia" w:ascii="仿宋" w:hAnsi="仿宋" w:eastAsia="仿宋"/>
                <w:color w:val="000000"/>
                <w:sz w:val="20"/>
              </w:rPr>
              <w:t>.开展5G专网、工业自动化网络、TSN、工业软件、云平台等关键技术研究，参与相关重大课题（技术方向可选择其一）</w:t>
            </w:r>
          </w:p>
          <w:p>
            <w:pPr>
              <w:spacing w:line="280" w:lineRule="exact"/>
              <w:rPr>
                <w:rFonts w:hint="eastAsia" w:ascii="仿宋" w:hAnsi="仿宋" w:eastAsia="仿宋"/>
                <w:color w:val="000000"/>
                <w:sz w:val="20"/>
              </w:rPr>
            </w:pPr>
            <w:r>
              <w:rPr>
                <w:rFonts w:ascii="仿宋" w:hAnsi="仿宋" w:eastAsia="仿宋"/>
                <w:color w:val="000000"/>
                <w:sz w:val="20"/>
              </w:rPr>
              <w:t>3</w:t>
            </w:r>
            <w:r>
              <w:rPr>
                <w:rFonts w:hint="eastAsia" w:ascii="仿宋" w:hAnsi="仿宋" w:eastAsia="仿宋"/>
                <w:color w:val="000000"/>
                <w:sz w:val="20"/>
              </w:rPr>
              <w:t>.在研究技术领域参与工业互联网、数字化转型相关国标、行标和团标编制；</w:t>
            </w:r>
          </w:p>
        </w:tc>
        <w:tc>
          <w:tcPr>
            <w:tcW w:w="67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ascii="仿宋" w:hAnsi="仿宋" w:eastAsia="仿宋"/>
                <w:color w:val="000000"/>
                <w:sz w:val="20"/>
              </w:rPr>
              <w:t>1</w:t>
            </w: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hint="eastAsia" w:ascii="仿宋" w:hAnsi="仿宋" w:eastAsia="仿宋"/>
                <w:color w:val="000000"/>
                <w:sz w:val="20"/>
              </w:rPr>
            </w:pPr>
            <w:r>
              <w:rPr>
                <w:rFonts w:hint="eastAsia" w:ascii="仿宋" w:hAnsi="仿宋" w:eastAsia="仿宋"/>
                <w:kern w:val="0"/>
                <w:sz w:val="20"/>
              </w:rPr>
              <w:t>非应届</w:t>
            </w: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hint="eastAsia" w:ascii="仿宋" w:hAnsi="仿宋" w:eastAsia="仿宋"/>
                <w:color w:val="000000"/>
                <w:sz w:val="20"/>
              </w:rPr>
            </w:pPr>
            <w:r>
              <w:rPr>
                <w:rFonts w:hint="eastAsia" w:ascii="Times New Roman" w:hAnsi="Times New Roman" w:eastAsia="仿宋" w:cs="Times New Roman"/>
                <w:kern w:val="0"/>
                <w:sz w:val="20"/>
                <w:lang w:val="en-US" w:eastAsia="zh-CN"/>
              </w:rPr>
              <w:t>信息与</w:t>
            </w:r>
            <w:r>
              <w:rPr>
                <w:rFonts w:hint="eastAsia" w:ascii="Times New Roman" w:hAnsi="Times New Roman" w:eastAsia="仿宋" w:cs="Times New Roman"/>
                <w:kern w:val="0"/>
                <w:sz w:val="20"/>
              </w:rPr>
              <w:t>通信</w:t>
            </w:r>
            <w:r>
              <w:rPr>
                <w:rFonts w:hint="eastAsia" w:ascii="Times New Roman" w:hAnsi="Times New Roman" w:eastAsia="仿宋" w:cs="Times New Roman"/>
                <w:kern w:val="0"/>
                <w:sz w:val="20"/>
                <w:lang w:val="en-US" w:eastAsia="zh-CN"/>
              </w:rPr>
              <w:t>工程</w:t>
            </w:r>
            <w:r>
              <w:rPr>
                <w:rFonts w:hint="eastAsia" w:ascii="Times New Roman" w:hAnsi="Times New Roman" w:eastAsia="仿宋" w:cs="Times New Roman"/>
                <w:kern w:val="0"/>
                <w:sz w:val="20"/>
              </w:rPr>
              <w:t>、计算机</w:t>
            </w:r>
            <w:r>
              <w:rPr>
                <w:rFonts w:hint="eastAsia" w:ascii="Times New Roman" w:hAnsi="Times New Roman" w:eastAsia="仿宋" w:cs="Times New Roman"/>
                <w:kern w:val="0"/>
                <w:sz w:val="20"/>
                <w:lang w:val="en-US" w:eastAsia="zh-CN"/>
              </w:rPr>
              <w:t>科学与技术</w:t>
            </w:r>
            <w:r>
              <w:rPr>
                <w:rFonts w:hint="eastAsia" w:ascii="仿宋" w:hAnsi="仿宋" w:eastAsia="仿宋"/>
                <w:kern w:val="0"/>
                <w:sz w:val="20"/>
              </w:rPr>
              <w:t>、</w:t>
            </w:r>
            <w:r>
              <w:rPr>
                <w:rFonts w:hint="eastAsia" w:ascii="Times New Roman" w:hAnsi="Times New Roman" w:eastAsia="仿宋" w:cs="Times New Roman"/>
                <w:kern w:val="0"/>
                <w:sz w:val="20"/>
              </w:rPr>
              <w:t>电子</w:t>
            </w:r>
            <w:r>
              <w:rPr>
                <w:rFonts w:hint="eastAsia" w:ascii="Times New Roman" w:hAnsi="Times New Roman" w:eastAsia="仿宋" w:cs="Times New Roman"/>
                <w:kern w:val="0"/>
                <w:sz w:val="20"/>
                <w:lang w:val="en-US" w:eastAsia="zh-CN"/>
              </w:rPr>
              <w:t>科学与技术</w:t>
            </w:r>
            <w:r>
              <w:rPr>
                <w:rFonts w:hint="eastAsia" w:ascii="Times New Roman" w:hAnsi="Times New Roman" w:eastAsia="仿宋" w:cs="Times New Roman"/>
                <w:kern w:val="0"/>
                <w:sz w:val="20"/>
              </w:rPr>
              <w:t>、</w:t>
            </w:r>
            <w:r>
              <w:rPr>
                <w:rFonts w:hint="eastAsia" w:ascii="仿宋" w:hAnsi="仿宋" w:eastAsia="仿宋"/>
                <w:kern w:val="0"/>
                <w:sz w:val="20"/>
              </w:rPr>
              <w:t>工业工程、机械</w:t>
            </w:r>
            <w:r>
              <w:rPr>
                <w:rFonts w:hint="eastAsia" w:ascii="仿宋" w:hAnsi="仿宋" w:eastAsia="仿宋"/>
                <w:kern w:val="0"/>
                <w:sz w:val="20"/>
                <w:lang w:val="en-US" w:eastAsia="zh-CN"/>
              </w:rPr>
              <w:t>工程</w:t>
            </w:r>
            <w:r>
              <w:rPr>
                <w:rFonts w:hint="eastAsia" w:ascii="仿宋" w:hAnsi="仿宋" w:eastAsia="仿宋"/>
                <w:kern w:val="0"/>
                <w:sz w:val="20"/>
              </w:rPr>
              <w:t>等相关专业</w:t>
            </w:r>
          </w:p>
        </w:tc>
        <w:tc>
          <w:tcPr>
            <w:tcW w:w="93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仿宋" w:hAnsi="仿宋" w:eastAsia="仿宋"/>
                <w:color w:val="000000"/>
                <w:sz w:val="20"/>
              </w:rPr>
              <w:t>硕士及以上</w:t>
            </w:r>
          </w:p>
        </w:tc>
        <w:tc>
          <w:tcPr>
            <w:tcW w:w="88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仿宋" w:hAnsi="仿宋" w:eastAsia="仿宋"/>
                <w:color w:val="000000"/>
                <w:sz w:val="20"/>
              </w:rPr>
              <w:t>硕士及以上</w:t>
            </w:r>
          </w:p>
        </w:tc>
        <w:tc>
          <w:tcPr>
            <w:tcW w:w="3357"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olor w:val="000000"/>
                <w:sz w:val="20"/>
              </w:rPr>
            </w:pPr>
            <w:r>
              <w:rPr>
                <w:rFonts w:hint="eastAsia" w:ascii="仿宋" w:hAnsi="仿宋" w:eastAsia="仿宋"/>
                <w:color w:val="000000"/>
                <w:sz w:val="20"/>
              </w:rPr>
              <w:t>1</w:t>
            </w:r>
            <w:r>
              <w:rPr>
                <w:rFonts w:hint="eastAsia" w:ascii="仿宋" w:hAnsi="仿宋" w:eastAsia="仿宋"/>
                <w:color w:val="000000"/>
                <w:sz w:val="20"/>
                <w:lang w:val="en-US" w:eastAsia="zh-CN"/>
              </w:rPr>
              <w:t>.</w:t>
            </w:r>
            <w:r>
              <w:rPr>
                <w:rFonts w:hint="eastAsia" w:ascii="仿宋" w:hAnsi="仿宋" w:eastAsia="仿宋"/>
                <w:color w:val="000000"/>
                <w:sz w:val="20"/>
              </w:rPr>
              <w:t>熟悉技术研究方向的相关技术标准和标准化组织工作流程；</w:t>
            </w:r>
          </w:p>
          <w:p>
            <w:pPr>
              <w:rPr>
                <w:rFonts w:ascii="仿宋" w:hAnsi="仿宋" w:eastAsia="仿宋"/>
                <w:color w:val="000000"/>
                <w:sz w:val="20"/>
              </w:rPr>
            </w:pPr>
            <w:r>
              <w:rPr>
                <w:rFonts w:hint="eastAsia" w:ascii="仿宋" w:hAnsi="仿宋" w:eastAsia="仿宋"/>
                <w:color w:val="000000"/>
                <w:sz w:val="20"/>
              </w:rPr>
              <w:t>2</w:t>
            </w:r>
            <w:r>
              <w:rPr>
                <w:rFonts w:hint="eastAsia" w:ascii="仿宋" w:hAnsi="仿宋" w:eastAsia="仿宋"/>
                <w:color w:val="000000"/>
                <w:sz w:val="20"/>
                <w:lang w:val="en-US" w:eastAsia="zh-CN"/>
              </w:rPr>
              <w:t>.</w:t>
            </w:r>
            <w:r>
              <w:rPr>
                <w:rFonts w:hint="eastAsia" w:ascii="仿宋" w:hAnsi="仿宋" w:eastAsia="仿宋"/>
                <w:color w:val="000000"/>
                <w:sz w:val="20"/>
              </w:rPr>
              <w:t>有参与</w:t>
            </w:r>
            <w:r>
              <w:rPr>
                <w:rFonts w:ascii="仿宋" w:hAnsi="仿宋" w:eastAsia="仿宋"/>
                <w:color w:val="000000"/>
                <w:sz w:val="20"/>
              </w:rPr>
              <w:t>5</w:t>
            </w:r>
            <w:r>
              <w:rPr>
                <w:rFonts w:hint="eastAsia" w:ascii="仿宋" w:hAnsi="仿宋" w:eastAsia="仿宋"/>
                <w:color w:val="000000"/>
                <w:sz w:val="20"/>
              </w:rPr>
              <w:t>G网络、工业互联网，云计算、行业融合技术研究及标准化经验者优先；（技术方向可选其一）</w:t>
            </w:r>
          </w:p>
          <w:p>
            <w:pPr>
              <w:rPr>
                <w:rFonts w:ascii="仿宋" w:hAnsi="仿宋" w:eastAsia="仿宋"/>
                <w:color w:val="000000"/>
                <w:sz w:val="20"/>
              </w:rPr>
            </w:pPr>
            <w:r>
              <w:rPr>
                <w:rFonts w:hint="eastAsia" w:ascii="仿宋" w:hAnsi="仿宋" w:eastAsia="仿宋"/>
                <w:color w:val="000000"/>
                <w:sz w:val="20"/>
              </w:rPr>
              <w:t>3</w:t>
            </w:r>
            <w:r>
              <w:rPr>
                <w:rFonts w:hint="eastAsia" w:ascii="仿宋" w:hAnsi="仿宋" w:eastAsia="仿宋"/>
                <w:color w:val="000000"/>
                <w:sz w:val="20"/>
                <w:lang w:val="en-US" w:eastAsia="zh-CN"/>
              </w:rPr>
              <w:t>.</w:t>
            </w:r>
            <w:r>
              <w:rPr>
                <w:rFonts w:hint="eastAsia" w:ascii="仿宋" w:hAnsi="仿宋" w:eastAsia="仿宋"/>
                <w:color w:val="000000"/>
                <w:sz w:val="20"/>
              </w:rPr>
              <w:t>有相关技术领域国际、国内标准化组织和推进工作经验者优先；</w:t>
            </w:r>
          </w:p>
          <w:p>
            <w:pPr>
              <w:rPr>
                <w:rFonts w:hint="eastAsia" w:ascii="仿宋" w:hAnsi="仿宋" w:eastAsia="仿宋"/>
                <w:color w:val="000000"/>
                <w:sz w:val="20"/>
                <w:lang w:val="en-US" w:eastAsia="zh-CN"/>
              </w:rPr>
            </w:pPr>
            <w:r>
              <w:rPr>
                <w:rFonts w:ascii="仿宋" w:hAnsi="仿宋" w:eastAsia="仿宋"/>
                <w:color w:val="000000"/>
                <w:sz w:val="20"/>
              </w:rPr>
              <w:t>4</w:t>
            </w:r>
            <w:r>
              <w:rPr>
                <w:rFonts w:hint="eastAsia" w:ascii="仿宋" w:hAnsi="仿宋" w:eastAsia="仿宋"/>
                <w:color w:val="000000"/>
                <w:sz w:val="20"/>
                <w:lang w:val="en-US" w:eastAsia="zh-CN"/>
              </w:rPr>
              <w:t>.</w:t>
            </w:r>
            <w:r>
              <w:rPr>
                <w:rFonts w:hint="eastAsia" w:ascii="仿宋" w:hAnsi="仿宋" w:eastAsia="仿宋"/>
                <w:color w:val="000000"/>
                <w:sz w:val="20"/>
              </w:rPr>
              <w:t>有部委借调和支撑工作经历者优先</w:t>
            </w:r>
            <w:r>
              <w:rPr>
                <w:rFonts w:hint="eastAsia" w:ascii="仿宋" w:hAnsi="仿宋" w:eastAsia="仿宋"/>
                <w:color w:val="000000"/>
                <w:sz w:val="20"/>
                <w:lang w:val="en-US" w:eastAsia="zh-CN"/>
              </w:rPr>
              <w:t>;</w:t>
            </w:r>
          </w:p>
          <w:p>
            <w:pPr>
              <w:rPr>
                <w:rFonts w:ascii="仿宋" w:hAnsi="仿宋" w:eastAsia="仿宋"/>
                <w:color w:val="000000"/>
                <w:sz w:val="20"/>
              </w:rPr>
            </w:pPr>
            <w:r>
              <w:rPr>
                <w:rFonts w:ascii="仿宋" w:hAnsi="仿宋" w:eastAsia="仿宋"/>
                <w:color w:val="000000"/>
                <w:sz w:val="20"/>
              </w:rPr>
              <w:t>5</w:t>
            </w:r>
            <w:r>
              <w:rPr>
                <w:rFonts w:hint="eastAsia" w:ascii="仿宋" w:hAnsi="仿宋" w:eastAsia="仿宋"/>
                <w:color w:val="000000"/>
                <w:sz w:val="20"/>
                <w:lang w:val="en-US" w:eastAsia="zh-CN"/>
              </w:rPr>
              <w:t>.</w:t>
            </w:r>
            <w:r>
              <w:rPr>
                <w:rFonts w:hint="eastAsia" w:ascii="仿宋" w:hAnsi="仿宋" w:eastAsia="仿宋"/>
                <w:color w:val="000000"/>
                <w:sz w:val="20"/>
              </w:rPr>
              <w:t>有较强的英语沟通和写作能力；</w:t>
            </w:r>
          </w:p>
          <w:p>
            <w:pPr>
              <w:spacing w:line="280" w:lineRule="exact"/>
              <w:rPr>
                <w:rFonts w:hint="eastAsia" w:ascii="仿宋" w:hAnsi="仿宋" w:eastAsia="仿宋"/>
                <w:color w:val="000000"/>
                <w:sz w:val="20"/>
              </w:rPr>
            </w:pPr>
            <w:r>
              <w:rPr>
                <w:rFonts w:ascii="仿宋" w:hAnsi="仿宋" w:eastAsia="仿宋"/>
                <w:color w:val="000000"/>
                <w:sz w:val="20"/>
              </w:rPr>
              <w:t>6</w:t>
            </w:r>
            <w:r>
              <w:rPr>
                <w:rFonts w:hint="eastAsia" w:ascii="仿宋" w:hAnsi="仿宋" w:eastAsia="仿宋"/>
                <w:color w:val="000000"/>
                <w:sz w:val="20"/>
                <w:lang w:val="en-US" w:eastAsia="zh-CN"/>
              </w:rPr>
              <w:t>.</w:t>
            </w:r>
            <w:r>
              <w:rPr>
                <w:rFonts w:hint="eastAsia" w:ascii="仿宋" w:hAnsi="仿宋" w:eastAsia="仿宋"/>
                <w:color w:val="000000"/>
                <w:sz w:val="20"/>
              </w:rPr>
              <w:t>简历须提供参与标准和项目清单</w:t>
            </w:r>
            <w:r>
              <w:rPr>
                <w:rFonts w:hint="eastAsia" w:ascii="仿宋" w:hAnsi="仿宋" w:eastAsia="仿宋"/>
                <w:color w:val="000000"/>
                <w:sz w:val="20"/>
                <w:lang w:eastAsia="zh-CN"/>
              </w:rPr>
              <w:t>。</w:t>
            </w:r>
          </w:p>
        </w:tc>
        <w:tc>
          <w:tcPr>
            <w:tcW w:w="151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仿宋" w:hAnsi="仿宋" w:eastAsia="仿宋"/>
                <w:color w:val="000000"/>
                <w:sz w:val="20"/>
              </w:rPr>
              <w:t>7月31日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 w:hAnsi="仿宋" w:eastAsia="仿宋"/>
                <w:color w:val="000000"/>
                <w:sz w:val="20"/>
                <w:lang w:val="en-US" w:eastAsia="zh-CN"/>
              </w:rPr>
            </w:pPr>
            <w:r>
              <w:rPr>
                <w:rFonts w:hint="eastAsia" w:ascii="仿宋" w:hAnsi="仿宋" w:eastAsia="仿宋"/>
                <w:color w:val="000000"/>
                <w:sz w:val="20"/>
                <w:lang w:val="en-US" w:eastAsia="zh-CN"/>
              </w:rPr>
              <w:t>13</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仿宋" w:hAnsi="仿宋" w:eastAsia="仿宋"/>
                <w:color w:val="000000"/>
                <w:sz w:val="20"/>
              </w:rPr>
              <w:t>标准所</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仿宋" w:hAnsi="仿宋" w:eastAsia="仿宋"/>
                <w:color w:val="000000"/>
                <w:sz w:val="20"/>
              </w:rPr>
              <w:t>项目管理岗</w:t>
            </w:r>
          </w:p>
        </w:tc>
        <w:tc>
          <w:tcPr>
            <w:tcW w:w="358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olor w:val="000000"/>
                <w:sz w:val="20"/>
              </w:rPr>
            </w:pPr>
            <w:r>
              <w:rPr>
                <w:rFonts w:hint="eastAsia" w:ascii="仿宋" w:hAnsi="仿宋" w:eastAsia="仿宋"/>
                <w:color w:val="000000"/>
                <w:sz w:val="20"/>
              </w:rPr>
              <w:t>1.深入开展工业互联网培训，完成相关项目的策划，协调相关资源，推动项目落地实施；</w:t>
            </w:r>
          </w:p>
          <w:p>
            <w:pPr>
              <w:rPr>
                <w:rFonts w:ascii="仿宋" w:hAnsi="仿宋" w:eastAsia="仿宋"/>
                <w:color w:val="000000"/>
                <w:sz w:val="20"/>
              </w:rPr>
            </w:pPr>
            <w:r>
              <w:rPr>
                <w:rFonts w:hint="eastAsia" w:ascii="仿宋" w:hAnsi="仿宋" w:eastAsia="仿宋"/>
                <w:color w:val="000000"/>
                <w:sz w:val="20"/>
              </w:rPr>
              <w:t>2.负责课程、教材、实训室等教学资源的开发和建设；</w:t>
            </w:r>
          </w:p>
          <w:p>
            <w:pPr>
              <w:rPr>
                <w:rFonts w:ascii="仿宋" w:hAnsi="仿宋" w:eastAsia="仿宋"/>
                <w:color w:val="000000"/>
                <w:sz w:val="20"/>
              </w:rPr>
            </w:pPr>
            <w:r>
              <w:rPr>
                <w:rFonts w:ascii="仿宋" w:hAnsi="仿宋" w:eastAsia="仿宋"/>
                <w:color w:val="000000"/>
                <w:sz w:val="20"/>
              </w:rPr>
              <w:t>3</w:t>
            </w:r>
            <w:r>
              <w:rPr>
                <w:rFonts w:hint="eastAsia" w:ascii="仿宋" w:hAnsi="仿宋" w:eastAsia="仿宋"/>
                <w:color w:val="000000"/>
                <w:sz w:val="20"/>
              </w:rPr>
              <w:t>.完成项目课题、报告、实施方案等内容的编制；</w:t>
            </w:r>
          </w:p>
          <w:p>
            <w:pPr>
              <w:rPr>
                <w:rFonts w:ascii="仿宋" w:hAnsi="仿宋" w:eastAsia="仿宋"/>
                <w:color w:val="000000"/>
                <w:sz w:val="20"/>
              </w:rPr>
            </w:pPr>
            <w:r>
              <w:rPr>
                <w:rFonts w:ascii="仿宋" w:hAnsi="仿宋" w:eastAsia="仿宋"/>
                <w:color w:val="000000"/>
                <w:sz w:val="20"/>
              </w:rPr>
              <w:t>4</w:t>
            </w:r>
            <w:r>
              <w:rPr>
                <w:rFonts w:hint="eastAsia" w:ascii="仿宋" w:hAnsi="仿宋" w:eastAsia="仿宋"/>
                <w:color w:val="000000"/>
                <w:sz w:val="20"/>
              </w:rPr>
              <w:t>.负责竞赛、会议等活动的策划及组织工作；</w:t>
            </w:r>
          </w:p>
          <w:p>
            <w:pPr>
              <w:spacing w:line="280" w:lineRule="exact"/>
              <w:rPr>
                <w:rFonts w:hint="eastAsia" w:ascii="仿宋" w:hAnsi="仿宋" w:eastAsia="仿宋"/>
                <w:color w:val="000000"/>
                <w:sz w:val="20"/>
              </w:rPr>
            </w:pPr>
            <w:r>
              <w:rPr>
                <w:rFonts w:ascii="仿宋" w:hAnsi="仿宋" w:eastAsia="仿宋"/>
                <w:color w:val="000000"/>
                <w:sz w:val="20"/>
              </w:rPr>
              <w:t>5.</w:t>
            </w:r>
            <w:r>
              <w:rPr>
                <w:rFonts w:hint="eastAsia" w:ascii="仿宋" w:hAnsi="仿宋" w:eastAsia="仿宋"/>
                <w:color w:val="000000"/>
                <w:sz w:val="20"/>
              </w:rPr>
              <w:t>领导交办的其他任务。</w:t>
            </w:r>
          </w:p>
        </w:tc>
        <w:tc>
          <w:tcPr>
            <w:tcW w:w="67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仿宋" w:hAnsi="仿宋" w:eastAsia="仿宋"/>
                <w:color w:val="000000"/>
                <w:sz w:val="20"/>
              </w:rPr>
              <w:t>1</w:t>
            </w: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hint="eastAsia" w:ascii="仿宋" w:hAnsi="仿宋" w:eastAsia="仿宋"/>
                <w:color w:val="000000"/>
                <w:sz w:val="20"/>
              </w:rPr>
            </w:pPr>
            <w:r>
              <w:rPr>
                <w:rFonts w:hint="eastAsia" w:ascii="仿宋" w:hAnsi="仿宋" w:eastAsia="仿宋"/>
                <w:kern w:val="0"/>
                <w:sz w:val="20"/>
              </w:rPr>
              <w:t>非应届</w:t>
            </w: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hint="eastAsia" w:ascii="仿宋" w:hAnsi="仿宋" w:eastAsia="仿宋"/>
                <w:color w:val="000000"/>
                <w:sz w:val="20"/>
              </w:rPr>
            </w:pPr>
            <w:r>
              <w:rPr>
                <w:rFonts w:hint="eastAsia" w:ascii="仿宋" w:hAnsi="仿宋" w:eastAsia="仿宋"/>
                <w:kern w:val="0"/>
                <w:sz w:val="20"/>
                <w:lang w:val="en-US" w:eastAsia="zh-CN"/>
              </w:rPr>
              <w:t>产业</w:t>
            </w:r>
            <w:r>
              <w:rPr>
                <w:rFonts w:hint="eastAsia" w:ascii="仿宋" w:hAnsi="仿宋" w:eastAsia="仿宋"/>
                <w:kern w:val="0"/>
                <w:sz w:val="20"/>
              </w:rPr>
              <w:t>经济学、教育学</w:t>
            </w:r>
            <w:r>
              <w:rPr>
                <w:rFonts w:hint="eastAsia" w:ascii="仿宋" w:hAnsi="仿宋" w:eastAsia="仿宋"/>
                <w:kern w:val="0"/>
                <w:sz w:val="20"/>
                <w:lang w:eastAsia="zh-CN"/>
              </w:rPr>
              <w:t>、</w:t>
            </w:r>
            <w:r>
              <w:rPr>
                <w:rFonts w:hint="eastAsia" w:ascii="仿宋" w:hAnsi="仿宋" w:eastAsia="仿宋"/>
                <w:kern w:val="0"/>
                <w:sz w:val="20"/>
                <w:lang w:val="en-US" w:eastAsia="zh-CN"/>
              </w:rPr>
              <w:t>管理科学与工程、工业工程、自动化</w:t>
            </w:r>
            <w:r>
              <w:rPr>
                <w:rFonts w:hint="eastAsia" w:ascii="仿宋" w:hAnsi="仿宋" w:eastAsia="仿宋"/>
                <w:kern w:val="0"/>
                <w:sz w:val="20"/>
              </w:rPr>
              <w:t>等相关专业</w:t>
            </w:r>
          </w:p>
        </w:tc>
        <w:tc>
          <w:tcPr>
            <w:tcW w:w="93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仿宋" w:hAnsi="仿宋" w:eastAsia="仿宋"/>
                <w:color w:val="000000"/>
                <w:sz w:val="20"/>
              </w:rPr>
              <w:t>硕士及以上</w:t>
            </w:r>
          </w:p>
        </w:tc>
        <w:tc>
          <w:tcPr>
            <w:tcW w:w="88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仿宋" w:hAnsi="仿宋" w:eastAsia="仿宋"/>
                <w:color w:val="000000"/>
                <w:sz w:val="20"/>
              </w:rPr>
              <w:t>硕士及以上</w:t>
            </w:r>
          </w:p>
        </w:tc>
        <w:tc>
          <w:tcPr>
            <w:tcW w:w="3357"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olor w:val="000000"/>
                <w:sz w:val="20"/>
              </w:rPr>
            </w:pPr>
            <w:r>
              <w:rPr>
                <w:rFonts w:hint="eastAsia" w:ascii="仿宋" w:hAnsi="仿宋" w:eastAsia="仿宋"/>
                <w:color w:val="000000"/>
                <w:sz w:val="20"/>
              </w:rPr>
              <w:t>1.具有3年以上工作经验（博士毕业具有1年以上）；</w:t>
            </w:r>
          </w:p>
          <w:p>
            <w:pPr>
              <w:rPr>
                <w:rFonts w:ascii="仿宋" w:hAnsi="仿宋" w:eastAsia="仿宋"/>
                <w:color w:val="000000"/>
                <w:sz w:val="20"/>
              </w:rPr>
            </w:pPr>
            <w:r>
              <w:rPr>
                <w:rFonts w:hint="eastAsia" w:ascii="仿宋" w:hAnsi="仿宋" w:eastAsia="仿宋"/>
                <w:color w:val="000000"/>
                <w:sz w:val="20"/>
              </w:rPr>
              <w:t>2.具有良好的文字和口头表达能力，沟通协调能力强，能够独立撰写公文和报告；</w:t>
            </w:r>
          </w:p>
          <w:p>
            <w:pPr>
              <w:rPr>
                <w:rFonts w:ascii="仿宋" w:hAnsi="仿宋" w:eastAsia="仿宋"/>
                <w:color w:val="000000"/>
                <w:sz w:val="20"/>
              </w:rPr>
            </w:pPr>
            <w:r>
              <w:rPr>
                <w:rFonts w:hint="eastAsia" w:ascii="仿宋" w:hAnsi="仿宋" w:eastAsia="仿宋"/>
                <w:color w:val="000000"/>
                <w:sz w:val="20"/>
              </w:rPr>
              <w:t>3.具备较强的团队协作意识和沟通协调能力；</w:t>
            </w:r>
          </w:p>
          <w:p>
            <w:pPr>
              <w:rPr>
                <w:rFonts w:ascii="仿宋" w:hAnsi="仿宋" w:eastAsia="仿宋"/>
                <w:color w:val="000000"/>
                <w:sz w:val="20"/>
              </w:rPr>
            </w:pPr>
            <w:r>
              <w:rPr>
                <w:rFonts w:ascii="仿宋" w:hAnsi="仿宋" w:eastAsia="仿宋"/>
                <w:color w:val="000000"/>
                <w:sz w:val="20"/>
              </w:rPr>
              <w:t>4</w:t>
            </w:r>
            <w:r>
              <w:rPr>
                <w:rFonts w:hint="eastAsia" w:ascii="仿宋" w:hAnsi="仿宋" w:eastAsia="仿宋"/>
                <w:color w:val="000000"/>
                <w:sz w:val="20"/>
              </w:rPr>
              <w:t>.具有较高的工作热情，能适应一定频率的出差；</w:t>
            </w:r>
          </w:p>
          <w:p>
            <w:pPr>
              <w:spacing w:line="280" w:lineRule="exact"/>
              <w:rPr>
                <w:rFonts w:hint="eastAsia" w:ascii="仿宋" w:hAnsi="仿宋" w:eastAsia="仿宋"/>
                <w:color w:val="000000"/>
                <w:sz w:val="20"/>
              </w:rPr>
            </w:pPr>
            <w:r>
              <w:rPr>
                <w:rFonts w:ascii="仿宋" w:hAnsi="仿宋" w:eastAsia="仿宋"/>
                <w:color w:val="000000"/>
                <w:sz w:val="20"/>
              </w:rPr>
              <w:t>5</w:t>
            </w:r>
            <w:r>
              <w:rPr>
                <w:rFonts w:hint="eastAsia" w:ascii="仿宋" w:hAnsi="仿宋" w:eastAsia="仿宋"/>
                <w:color w:val="000000"/>
                <w:sz w:val="20"/>
              </w:rPr>
              <w:t>.具有项目管理经验、联盟运营等经验优先。</w:t>
            </w:r>
          </w:p>
        </w:tc>
        <w:tc>
          <w:tcPr>
            <w:tcW w:w="151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ascii="仿宋" w:hAnsi="仿宋" w:eastAsia="仿宋"/>
                <w:color w:val="000000"/>
                <w:sz w:val="20"/>
              </w:rPr>
              <w:t>7</w:t>
            </w:r>
            <w:r>
              <w:rPr>
                <w:rFonts w:hint="eastAsia" w:ascii="仿宋" w:hAnsi="仿宋" w:eastAsia="仿宋"/>
                <w:color w:val="000000"/>
                <w:sz w:val="20"/>
              </w:rPr>
              <w:t>月</w:t>
            </w:r>
            <w:r>
              <w:rPr>
                <w:rFonts w:ascii="仿宋" w:hAnsi="仿宋" w:eastAsia="仿宋"/>
                <w:color w:val="000000"/>
                <w:sz w:val="20"/>
              </w:rPr>
              <w:t>15</w:t>
            </w:r>
            <w:r>
              <w:rPr>
                <w:rFonts w:hint="eastAsia" w:ascii="仿宋" w:hAnsi="仿宋" w:eastAsia="仿宋"/>
                <w:color w:val="000000"/>
                <w:sz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 w:hAnsi="仿宋" w:eastAsia="仿宋"/>
                <w:color w:val="000000"/>
                <w:sz w:val="20"/>
                <w:lang w:val="en-US" w:eastAsia="zh-CN"/>
              </w:rPr>
            </w:pPr>
            <w:r>
              <w:rPr>
                <w:rFonts w:hint="eastAsia" w:ascii="仿宋" w:hAnsi="仿宋" w:eastAsia="仿宋"/>
                <w:color w:val="000000"/>
                <w:sz w:val="20"/>
                <w:lang w:val="en-US" w:eastAsia="zh-CN"/>
              </w:rPr>
              <w:t>14</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仿宋" w:hAnsi="仿宋" w:eastAsia="仿宋"/>
                <w:color w:val="000000"/>
                <w:sz w:val="20"/>
              </w:rPr>
              <w:t>标准所</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仿宋" w:hAnsi="仿宋" w:eastAsia="仿宋"/>
                <w:color w:val="000000"/>
                <w:sz w:val="20"/>
              </w:rPr>
              <w:t>市场营销岗</w:t>
            </w:r>
          </w:p>
        </w:tc>
        <w:tc>
          <w:tcPr>
            <w:tcW w:w="358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olor w:val="000000"/>
                <w:sz w:val="20"/>
              </w:rPr>
            </w:pPr>
            <w:r>
              <w:rPr>
                <w:rFonts w:hint="eastAsia" w:ascii="仿宋" w:hAnsi="仿宋" w:eastAsia="仿宋"/>
                <w:color w:val="000000"/>
                <w:sz w:val="20"/>
              </w:rPr>
              <w:t>1.负责深入开展工业互联网相关培训，研究市场需求，积极开拓相关市场；</w:t>
            </w:r>
          </w:p>
          <w:p>
            <w:pPr>
              <w:rPr>
                <w:rFonts w:ascii="仿宋" w:hAnsi="仿宋" w:eastAsia="仿宋"/>
                <w:color w:val="000000"/>
                <w:sz w:val="20"/>
              </w:rPr>
            </w:pPr>
            <w:r>
              <w:rPr>
                <w:rFonts w:hint="eastAsia" w:ascii="仿宋" w:hAnsi="仿宋" w:eastAsia="仿宋"/>
                <w:color w:val="000000"/>
                <w:sz w:val="20"/>
              </w:rPr>
              <w:t>2.负责区域相关业务的策划、运营、推广等工作；</w:t>
            </w:r>
          </w:p>
          <w:p>
            <w:pPr>
              <w:rPr>
                <w:rFonts w:ascii="仿宋" w:hAnsi="仿宋" w:eastAsia="仿宋"/>
                <w:color w:val="000000"/>
                <w:sz w:val="20"/>
              </w:rPr>
            </w:pPr>
            <w:r>
              <w:rPr>
                <w:rFonts w:hint="eastAsia" w:ascii="仿宋" w:hAnsi="仿宋" w:eastAsia="仿宋"/>
                <w:color w:val="000000"/>
                <w:sz w:val="20"/>
              </w:rPr>
              <w:t>3.建立、维系与各地方政府主管部门的良好关系；</w:t>
            </w:r>
          </w:p>
          <w:p>
            <w:pPr>
              <w:rPr>
                <w:rFonts w:ascii="仿宋" w:hAnsi="仿宋" w:eastAsia="仿宋"/>
                <w:color w:val="000000"/>
                <w:sz w:val="20"/>
              </w:rPr>
            </w:pPr>
            <w:r>
              <w:rPr>
                <w:rFonts w:hint="eastAsia" w:ascii="仿宋" w:hAnsi="仿宋" w:eastAsia="仿宋"/>
                <w:color w:val="000000"/>
                <w:sz w:val="20"/>
              </w:rPr>
              <w:t>4.负责竞赛、会议等活动的策划、组织及执行工作；</w:t>
            </w:r>
          </w:p>
          <w:p>
            <w:pPr>
              <w:spacing w:line="280" w:lineRule="exact"/>
              <w:rPr>
                <w:rFonts w:hint="eastAsia" w:ascii="仿宋" w:hAnsi="仿宋" w:eastAsia="仿宋"/>
                <w:color w:val="000000"/>
                <w:sz w:val="20"/>
              </w:rPr>
            </w:pPr>
            <w:r>
              <w:rPr>
                <w:rFonts w:hint="eastAsia" w:ascii="仿宋" w:hAnsi="仿宋" w:eastAsia="仿宋"/>
                <w:color w:val="000000"/>
                <w:sz w:val="20"/>
              </w:rPr>
              <w:t>5.完成所内相关课题研究、项目咨询工作及交办的其他任务。</w:t>
            </w:r>
          </w:p>
        </w:tc>
        <w:tc>
          <w:tcPr>
            <w:tcW w:w="67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仿宋" w:hAnsi="仿宋" w:eastAsia="仿宋"/>
                <w:color w:val="000000"/>
                <w:sz w:val="20"/>
              </w:rPr>
              <w:t>1</w:t>
            </w: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hint="eastAsia" w:ascii="仿宋" w:hAnsi="仿宋" w:eastAsia="仿宋"/>
                <w:color w:val="000000"/>
                <w:sz w:val="20"/>
              </w:rPr>
            </w:pPr>
            <w:r>
              <w:rPr>
                <w:rFonts w:hint="eastAsia" w:ascii="仿宋" w:hAnsi="仿宋" w:eastAsia="仿宋"/>
                <w:kern w:val="0"/>
                <w:sz w:val="20"/>
              </w:rPr>
              <w:t>非应届</w:t>
            </w: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hint="eastAsia" w:ascii="仿宋" w:hAnsi="仿宋" w:eastAsia="仿宋"/>
                <w:color w:val="000000"/>
                <w:sz w:val="20"/>
              </w:rPr>
            </w:pPr>
            <w:r>
              <w:rPr>
                <w:rFonts w:hint="eastAsia" w:ascii="仿宋" w:hAnsi="仿宋" w:eastAsia="仿宋"/>
                <w:kern w:val="0"/>
                <w:sz w:val="20"/>
                <w:lang w:val="en-US" w:eastAsia="zh-CN"/>
              </w:rPr>
              <w:t>产业</w:t>
            </w:r>
            <w:r>
              <w:rPr>
                <w:rFonts w:hint="eastAsia" w:ascii="仿宋" w:hAnsi="仿宋" w:eastAsia="仿宋"/>
                <w:kern w:val="0"/>
                <w:sz w:val="20"/>
              </w:rPr>
              <w:t>经济学、教育学</w:t>
            </w:r>
            <w:r>
              <w:rPr>
                <w:rFonts w:hint="eastAsia" w:ascii="仿宋" w:hAnsi="仿宋" w:eastAsia="仿宋"/>
                <w:kern w:val="0"/>
                <w:sz w:val="20"/>
                <w:lang w:eastAsia="zh-CN"/>
              </w:rPr>
              <w:t>、</w:t>
            </w:r>
            <w:r>
              <w:rPr>
                <w:rFonts w:hint="eastAsia" w:ascii="仿宋" w:hAnsi="仿宋" w:eastAsia="仿宋"/>
                <w:kern w:val="0"/>
                <w:sz w:val="20"/>
                <w:lang w:val="en-US" w:eastAsia="zh-CN"/>
              </w:rPr>
              <w:t>管理科学与工程、工业工程、自动化</w:t>
            </w:r>
            <w:r>
              <w:rPr>
                <w:rFonts w:hint="eastAsia" w:ascii="仿宋" w:hAnsi="仿宋" w:eastAsia="仿宋"/>
                <w:kern w:val="0"/>
                <w:sz w:val="20"/>
              </w:rPr>
              <w:t>等相关专业</w:t>
            </w:r>
          </w:p>
        </w:tc>
        <w:tc>
          <w:tcPr>
            <w:tcW w:w="93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仿宋" w:hAnsi="仿宋" w:eastAsia="仿宋"/>
                <w:color w:val="000000"/>
                <w:sz w:val="20"/>
              </w:rPr>
              <w:t>硕士及以上</w:t>
            </w:r>
          </w:p>
        </w:tc>
        <w:tc>
          <w:tcPr>
            <w:tcW w:w="88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仿宋" w:hAnsi="仿宋" w:eastAsia="仿宋"/>
                <w:color w:val="000000"/>
                <w:sz w:val="20"/>
              </w:rPr>
              <w:t>硕士及以上</w:t>
            </w:r>
          </w:p>
        </w:tc>
        <w:tc>
          <w:tcPr>
            <w:tcW w:w="3357"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olor w:val="000000"/>
                <w:sz w:val="20"/>
              </w:rPr>
            </w:pPr>
            <w:r>
              <w:rPr>
                <w:rFonts w:hint="eastAsia" w:ascii="仿宋" w:hAnsi="仿宋" w:eastAsia="仿宋"/>
                <w:color w:val="000000"/>
                <w:sz w:val="20"/>
              </w:rPr>
              <w:t>1.具有3年以上工作经验（博士毕业具有1年以上）；</w:t>
            </w:r>
          </w:p>
          <w:p>
            <w:pPr>
              <w:rPr>
                <w:rFonts w:ascii="仿宋" w:hAnsi="仿宋" w:eastAsia="仿宋"/>
                <w:color w:val="000000"/>
                <w:sz w:val="20"/>
              </w:rPr>
            </w:pPr>
            <w:r>
              <w:rPr>
                <w:rFonts w:hint="eastAsia" w:ascii="仿宋" w:hAnsi="仿宋" w:eastAsia="仿宋"/>
                <w:color w:val="000000"/>
                <w:sz w:val="20"/>
              </w:rPr>
              <w:t>2.具有良好的文字和口头表达能力，沟通协调能力强，能够独立撰写公文和报告；</w:t>
            </w:r>
          </w:p>
          <w:p>
            <w:pPr>
              <w:rPr>
                <w:rFonts w:ascii="仿宋" w:hAnsi="仿宋" w:eastAsia="仿宋"/>
                <w:color w:val="000000"/>
                <w:sz w:val="20"/>
              </w:rPr>
            </w:pPr>
            <w:r>
              <w:rPr>
                <w:rFonts w:hint="eastAsia" w:ascii="仿宋" w:hAnsi="仿宋" w:eastAsia="仿宋"/>
                <w:color w:val="000000"/>
                <w:sz w:val="20"/>
              </w:rPr>
              <w:t>3.具有良好的商务谈判能力及组织协调能力，独立组织商务和技术交流活动；</w:t>
            </w:r>
          </w:p>
          <w:p>
            <w:pPr>
              <w:rPr>
                <w:rFonts w:ascii="仿宋" w:hAnsi="仿宋" w:eastAsia="仿宋"/>
                <w:color w:val="000000"/>
                <w:sz w:val="20"/>
              </w:rPr>
            </w:pPr>
            <w:r>
              <w:rPr>
                <w:rFonts w:hint="eastAsia" w:ascii="仿宋" w:hAnsi="仿宋" w:eastAsia="仿宋"/>
                <w:color w:val="000000"/>
                <w:sz w:val="20"/>
              </w:rPr>
              <w:t>4.具备良好的心理素质和承压能力，较强的团队协作意识和沟通协调能力；</w:t>
            </w:r>
          </w:p>
          <w:p>
            <w:pPr>
              <w:rPr>
                <w:rFonts w:ascii="仿宋" w:hAnsi="仿宋" w:eastAsia="仿宋"/>
                <w:color w:val="000000"/>
                <w:sz w:val="20"/>
              </w:rPr>
            </w:pPr>
            <w:r>
              <w:rPr>
                <w:rFonts w:hint="eastAsia" w:ascii="仿宋" w:hAnsi="仿宋" w:eastAsia="仿宋"/>
                <w:color w:val="000000"/>
                <w:sz w:val="20"/>
              </w:rPr>
              <w:t>5.具有较高的工作热情，能适应一定频率的出差；</w:t>
            </w:r>
          </w:p>
          <w:p>
            <w:pPr>
              <w:spacing w:line="280" w:lineRule="exact"/>
              <w:rPr>
                <w:rFonts w:hint="eastAsia" w:ascii="仿宋" w:hAnsi="仿宋" w:eastAsia="仿宋"/>
                <w:color w:val="000000"/>
                <w:sz w:val="20"/>
              </w:rPr>
            </w:pPr>
            <w:r>
              <w:rPr>
                <w:rFonts w:hint="eastAsia" w:ascii="仿宋" w:hAnsi="仿宋" w:eastAsia="仿宋"/>
                <w:color w:val="000000"/>
                <w:sz w:val="20"/>
              </w:rPr>
              <w:t>6.具有市场拓展、销售或政府支撑等经验优先。</w:t>
            </w:r>
          </w:p>
        </w:tc>
        <w:tc>
          <w:tcPr>
            <w:tcW w:w="151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ascii="仿宋" w:hAnsi="仿宋" w:eastAsia="仿宋"/>
                <w:color w:val="000000"/>
                <w:sz w:val="20"/>
              </w:rPr>
              <w:t>7</w:t>
            </w:r>
            <w:r>
              <w:rPr>
                <w:rFonts w:hint="eastAsia" w:ascii="仿宋" w:hAnsi="仿宋" w:eastAsia="仿宋"/>
                <w:color w:val="000000"/>
                <w:sz w:val="20"/>
              </w:rPr>
              <w:t>月</w:t>
            </w:r>
            <w:r>
              <w:rPr>
                <w:rFonts w:ascii="仿宋" w:hAnsi="仿宋" w:eastAsia="仿宋"/>
                <w:color w:val="000000"/>
                <w:sz w:val="20"/>
              </w:rPr>
              <w:t>15</w:t>
            </w:r>
            <w:r>
              <w:rPr>
                <w:rFonts w:hint="eastAsia" w:ascii="仿宋" w:hAnsi="仿宋" w:eastAsia="仿宋"/>
                <w:color w:val="000000"/>
                <w:sz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 w:cs="Times New Roman"/>
                <w:color w:val="000000"/>
                <w:sz w:val="20"/>
                <w:lang w:val="en-US" w:eastAsia="zh-CN"/>
              </w:rPr>
            </w:pPr>
            <w:r>
              <w:rPr>
                <w:rFonts w:hint="eastAsia" w:ascii="Times New Roman" w:hAnsi="Times New Roman" w:eastAsia="仿宋" w:cs="Times New Roman"/>
                <w:color w:val="000000"/>
                <w:sz w:val="20"/>
                <w:lang w:val="en-US" w:eastAsia="zh-CN"/>
              </w:rPr>
              <w:t>15</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Times New Roman" w:hAnsi="Times New Roman" w:eastAsia="仿宋" w:cs="Times New Roman"/>
                <w:color w:val="000000"/>
                <w:sz w:val="20"/>
              </w:rPr>
              <w:t>标准所</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Times New Roman" w:hAnsi="Times New Roman" w:eastAsia="仿宋" w:cs="Times New Roman"/>
                <w:color w:val="000000"/>
                <w:sz w:val="20"/>
              </w:rPr>
              <w:t>测试工程师</w:t>
            </w:r>
          </w:p>
        </w:tc>
        <w:tc>
          <w:tcPr>
            <w:tcW w:w="3584" w:type="dxa"/>
            <w:tcBorders>
              <w:top w:val="single" w:color="auto" w:sz="4" w:space="0"/>
              <w:left w:val="single" w:color="auto" w:sz="4" w:space="0"/>
              <w:bottom w:val="single" w:color="auto" w:sz="4" w:space="0"/>
              <w:right w:val="single" w:color="auto" w:sz="4" w:space="0"/>
              <w:tl2br w:val="nil"/>
              <w:tr2bl w:val="nil"/>
            </w:tcBorders>
            <w:vAlign w:val="center"/>
          </w:tcPr>
          <w:p>
            <w:pPr>
              <w:spacing w:line="280" w:lineRule="exact"/>
              <w:rPr>
                <w:rFonts w:hint="eastAsia" w:ascii="仿宋" w:hAnsi="仿宋" w:eastAsia="仿宋"/>
                <w:color w:val="000000"/>
                <w:sz w:val="20"/>
              </w:rPr>
            </w:pPr>
            <w:r>
              <w:rPr>
                <w:rFonts w:hint="eastAsia" w:ascii="Times New Roman" w:hAnsi="Times New Roman" w:eastAsia="仿宋" w:cs="Times New Roman"/>
                <w:color w:val="000000"/>
                <w:sz w:val="20"/>
              </w:rPr>
              <w:t>负责网络设备、工业互联网平台、工业</w:t>
            </w:r>
            <w:r>
              <w:rPr>
                <w:rFonts w:ascii="Times New Roman" w:hAnsi="Times New Roman" w:eastAsia="仿宋" w:cs="Times New Roman"/>
                <w:color w:val="000000"/>
                <w:sz w:val="20"/>
              </w:rPr>
              <w:t>APP、安全设备等的技术研究和测试验证工作。包括：工业场景使用的各类网络设备如工业交换机、网关设备的标准研究、测试方法研究；工业互联网云计算平台及主流工业互联网云平台的架构分析；工业互联网平台测试系统研发与测试、工业App测试工具研发与测试</w:t>
            </w:r>
          </w:p>
        </w:tc>
        <w:tc>
          <w:tcPr>
            <w:tcW w:w="67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仿宋" w:hAnsi="仿宋" w:eastAsia="仿宋"/>
                <w:color w:val="000000"/>
                <w:sz w:val="20"/>
                <w:lang w:val="en-US" w:eastAsia="zh-CN"/>
              </w:rPr>
              <w:t>1</w:t>
            </w: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hint="eastAsia" w:ascii="仿宋" w:hAnsi="仿宋" w:eastAsia="仿宋"/>
                <w:color w:val="000000"/>
                <w:sz w:val="20"/>
              </w:rPr>
            </w:pPr>
            <w:r>
              <w:rPr>
                <w:rFonts w:hint="eastAsia" w:ascii="仿宋" w:hAnsi="仿宋" w:eastAsia="仿宋"/>
                <w:kern w:val="0"/>
                <w:sz w:val="20"/>
              </w:rPr>
              <w:t>非应届</w:t>
            </w: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hint="eastAsia" w:ascii="仿宋" w:hAnsi="仿宋" w:eastAsia="仿宋"/>
                <w:color w:val="000000"/>
                <w:sz w:val="20"/>
              </w:rPr>
            </w:pPr>
            <w:r>
              <w:rPr>
                <w:rFonts w:hint="eastAsia" w:ascii="Times New Roman" w:hAnsi="Times New Roman" w:eastAsia="仿宋" w:cs="Times New Roman"/>
                <w:kern w:val="0"/>
                <w:sz w:val="20"/>
              </w:rPr>
              <w:t>计算机</w:t>
            </w:r>
            <w:r>
              <w:rPr>
                <w:rFonts w:hint="eastAsia" w:ascii="Times New Roman" w:hAnsi="Times New Roman" w:eastAsia="仿宋" w:cs="Times New Roman"/>
                <w:kern w:val="0"/>
                <w:sz w:val="20"/>
                <w:lang w:val="en-US" w:eastAsia="zh-CN"/>
              </w:rPr>
              <w:t>科学与技术</w:t>
            </w:r>
            <w:r>
              <w:rPr>
                <w:rFonts w:hint="eastAsia" w:ascii="Times New Roman" w:hAnsi="Times New Roman" w:eastAsia="仿宋" w:cs="Times New Roman"/>
                <w:kern w:val="0"/>
                <w:sz w:val="20"/>
              </w:rPr>
              <w:t>、电子</w:t>
            </w:r>
            <w:r>
              <w:rPr>
                <w:rFonts w:hint="eastAsia" w:ascii="Times New Roman" w:hAnsi="Times New Roman" w:eastAsia="仿宋" w:cs="Times New Roman"/>
                <w:kern w:val="0"/>
                <w:sz w:val="20"/>
                <w:lang w:val="en-US" w:eastAsia="zh-CN"/>
              </w:rPr>
              <w:t>科学与技术</w:t>
            </w:r>
            <w:r>
              <w:rPr>
                <w:rFonts w:hint="eastAsia" w:ascii="Times New Roman" w:hAnsi="Times New Roman" w:eastAsia="仿宋" w:cs="Times New Roman"/>
                <w:kern w:val="0"/>
                <w:sz w:val="20"/>
              </w:rPr>
              <w:t>、</w:t>
            </w:r>
            <w:r>
              <w:rPr>
                <w:rFonts w:hint="eastAsia" w:ascii="Times New Roman" w:hAnsi="Times New Roman" w:eastAsia="仿宋" w:cs="Times New Roman"/>
                <w:kern w:val="0"/>
                <w:sz w:val="20"/>
                <w:lang w:val="en-US" w:eastAsia="zh-CN"/>
              </w:rPr>
              <w:t>信息与</w:t>
            </w:r>
            <w:r>
              <w:rPr>
                <w:rFonts w:hint="eastAsia" w:ascii="Times New Roman" w:hAnsi="Times New Roman" w:eastAsia="仿宋" w:cs="Times New Roman"/>
                <w:kern w:val="0"/>
                <w:sz w:val="20"/>
              </w:rPr>
              <w:t>通信</w:t>
            </w:r>
            <w:r>
              <w:rPr>
                <w:rFonts w:hint="eastAsia" w:ascii="Times New Roman" w:hAnsi="Times New Roman" w:eastAsia="仿宋" w:cs="Times New Roman"/>
                <w:kern w:val="0"/>
                <w:sz w:val="20"/>
                <w:lang w:val="en-US" w:eastAsia="zh-CN"/>
              </w:rPr>
              <w:t>工程</w:t>
            </w:r>
            <w:r>
              <w:rPr>
                <w:rFonts w:hint="eastAsia" w:ascii="Times New Roman" w:hAnsi="Times New Roman" w:eastAsia="仿宋" w:cs="Times New Roman"/>
                <w:kern w:val="0"/>
                <w:sz w:val="20"/>
              </w:rPr>
              <w:t>、自动化</w:t>
            </w:r>
            <w:r>
              <w:rPr>
                <w:rFonts w:hint="eastAsia" w:ascii="Times New Roman" w:hAnsi="Times New Roman" w:eastAsia="仿宋" w:cs="Times New Roman"/>
                <w:kern w:val="0"/>
                <w:sz w:val="20"/>
                <w:lang w:val="en-US" w:eastAsia="zh-CN"/>
              </w:rPr>
              <w:t>等</w:t>
            </w:r>
            <w:r>
              <w:rPr>
                <w:rFonts w:hint="eastAsia" w:ascii="Times New Roman" w:hAnsi="Times New Roman" w:eastAsia="仿宋" w:cs="Times New Roman"/>
                <w:kern w:val="0"/>
                <w:sz w:val="20"/>
              </w:rPr>
              <w:t>相关专业</w:t>
            </w:r>
          </w:p>
        </w:tc>
        <w:tc>
          <w:tcPr>
            <w:tcW w:w="93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仿宋" w:hAnsi="仿宋" w:eastAsia="仿宋"/>
                <w:color w:val="000000"/>
                <w:sz w:val="20"/>
              </w:rPr>
              <w:t>硕士及以上</w:t>
            </w:r>
          </w:p>
        </w:tc>
        <w:tc>
          <w:tcPr>
            <w:tcW w:w="88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仿宋" w:hAnsi="仿宋" w:eastAsia="仿宋"/>
                <w:color w:val="000000"/>
                <w:sz w:val="20"/>
              </w:rPr>
              <w:t>硕士及以上</w:t>
            </w:r>
          </w:p>
        </w:tc>
        <w:tc>
          <w:tcPr>
            <w:tcW w:w="3357"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 w:cs="Times New Roman"/>
                <w:color w:val="000000"/>
                <w:sz w:val="20"/>
              </w:rPr>
            </w:pPr>
            <w:r>
              <w:rPr>
                <w:rFonts w:ascii="Times New Roman" w:hAnsi="Times New Roman" w:eastAsia="仿宋" w:cs="Times New Roman"/>
                <w:color w:val="000000"/>
                <w:sz w:val="20"/>
              </w:rPr>
              <w:t>1.具备</w:t>
            </w:r>
            <w:r>
              <w:rPr>
                <w:rFonts w:ascii="Times New Roman" w:hAnsi="Times New Roman" w:eastAsia="仿宋" w:cs="Times New Roman"/>
                <w:kern w:val="0"/>
                <w:sz w:val="20"/>
              </w:rPr>
              <w:t>3年及以上工作经验；</w:t>
            </w:r>
          </w:p>
          <w:p>
            <w:pPr>
              <w:rPr>
                <w:rFonts w:ascii="Times New Roman" w:hAnsi="Times New Roman" w:eastAsia="仿宋" w:cs="Times New Roman"/>
                <w:color w:val="000000"/>
                <w:sz w:val="20"/>
              </w:rPr>
            </w:pPr>
            <w:r>
              <w:rPr>
                <w:rFonts w:ascii="Times New Roman" w:hAnsi="Times New Roman" w:eastAsia="仿宋" w:cs="Times New Roman"/>
                <w:color w:val="000000"/>
                <w:sz w:val="20"/>
              </w:rPr>
              <w:t>2</w:t>
            </w:r>
            <w:r>
              <w:rPr>
                <w:rFonts w:hint="eastAsia" w:ascii="Times New Roman" w:hAnsi="Times New Roman" w:eastAsia="仿宋" w:cs="Times New Roman"/>
                <w:color w:val="000000"/>
                <w:sz w:val="20"/>
                <w:lang w:val="en-US" w:eastAsia="zh-CN"/>
              </w:rPr>
              <w:t>.</w:t>
            </w:r>
            <w:r>
              <w:rPr>
                <w:rFonts w:ascii="Times New Roman" w:hAnsi="Times New Roman" w:eastAsia="仿宋" w:cs="Times New Roman"/>
                <w:color w:val="000000"/>
                <w:sz w:val="20"/>
              </w:rPr>
              <w:t>对网络通信技术、云计算技术、软件研发测试、网络安全技术等某一领域比较熟悉；</w:t>
            </w:r>
          </w:p>
          <w:p>
            <w:pPr>
              <w:rPr>
                <w:rFonts w:ascii="Times New Roman" w:hAnsi="Times New Roman" w:eastAsia="仿宋" w:cs="Times New Roman"/>
                <w:color w:val="000000"/>
                <w:sz w:val="20"/>
              </w:rPr>
            </w:pPr>
            <w:r>
              <w:rPr>
                <w:rFonts w:ascii="Times New Roman" w:hAnsi="Times New Roman" w:eastAsia="仿宋" w:cs="Times New Roman"/>
                <w:color w:val="000000"/>
                <w:sz w:val="20"/>
              </w:rPr>
              <w:t>3</w:t>
            </w:r>
            <w:r>
              <w:rPr>
                <w:rFonts w:hint="eastAsia" w:ascii="Times New Roman" w:hAnsi="Times New Roman" w:eastAsia="仿宋" w:cs="Times New Roman"/>
                <w:color w:val="000000"/>
                <w:sz w:val="20"/>
                <w:lang w:val="en-US" w:eastAsia="zh-CN"/>
              </w:rPr>
              <w:t>.</w:t>
            </w:r>
            <w:r>
              <w:rPr>
                <w:rFonts w:ascii="Times New Roman" w:hAnsi="Times New Roman" w:eastAsia="仿宋" w:cs="Times New Roman"/>
                <w:color w:val="000000"/>
                <w:sz w:val="20"/>
              </w:rPr>
              <w:t>了解Linux系统,至少熟悉一种编程语言。</w:t>
            </w:r>
          </w:p>
          <w:p>
            <w:pPr>
              <w:rPr>
                <w:rFonts w:ascii="Times New Roman" w:hAnsi="Times New Roman" w:eastAsia="仿宋" w:cs="Times New Roman"/>
                <w:color w:val="000000"/>
                <w:sz w:val="20"/>
              </w:rPr>
            </w:pPr>
            <w:r>
              <w:rPr>
                <w:rFonts w:ascii="Times New Roman" w:hAnsi="Times New Roman" w:eastAsia="仿宋" w:cs="Times New Roman"/>
                <w:color w:val="000000"/>
                <w:sz w:val="20"/>
              </w:rPr>
              <w:t>4</w:t>
            </w:r>
            <w:r>
              <w:rPr>
                <w:rFonts w:hint="eastAsia" w:ascii="Times New Roman" w:hAnsi="Times New Roman" w:eastAsia="仿宋" w:cs="Times New Roman"/>
                <w:color w:val="000000"/>
                <w:sz w:val="20"/>
                <w:lang w:val="en-US" w:eastAsia="zh-CN"/>
              </w:rPr>
              <w:t>.</w:t>
            </w:r>
            <w:r>
              <w:rPr>
                <w:rFonts w:ascii="Times New Roman" w:hAnsi="Times New Roman" w:eastAsia="仿宋" w:cs="Times New Roman"/>
                <w:color w:val="000000"/>
                <w:sz w:val="20"/>
              </w:rPr>
              <w:t xml:space="preserve">良好的动手能力和语言表达能力,故障分析、问题总结及抽象概况能力、主动学习新技术。  </w:t>
            </w:r>
          </w:p>
          <w:p>
            <w:pPr>
              <w:rPr>
                <w:rFonts w:ascii="Times New Roman" w:hAnsi="Times New Roman" w:eastAsia="仿宋" w:cs="Times New Roman"/>
                <w:color w:val="000000"/>
                <w:sz w:val="20"/>
              </w:rPr>
            </w:pPr>
            <w:r>
              <w:rPr>
                <w:rFonts w:ascii="Times New Roman" w:hAnsi="Times New Roman" w:eastAsia="仿宋" w:cs="Times New Roman"/>
                <w:color w:val="000000"/>
                <w:sz w:val="20"/>
              </w:rPr>
              <w:t>5</w:t>
            </w:r>
            <w:r>
              <w:rPr>
                <w:rFonts w:hint="eastAsia" w:ascii="Times New Roman" w:hAnsi="Times New Roman" w:eastAsia="仿宋" w:cs="Times New Roman"/>
                <w:color w:val="000000"/>
                <w:sz w:val="20"/>
                <w:lang w:val="en-US" w:eastAsia="zh-CN"/>
              </w:rPr>
              <w:t>.</w:t>
            </w:r>
            <w:r>
              <w:rPr>
                <w:rFonts w:ascii="Times New Roman" w:hAnsi="Times New Roman" w:eastAsia="仿宋" w:cs="Times New Roman"/>
                <w:color w:val="000000"/>
                <w:sz w:val="20"/>
              </w:rPr>
              <w:t>具备强烈责任感，严密的逻辑思维和组织协调能力。</w:t>
            </w:r>
          </w:p>
          <w:p>
            <w:pPr>
              <w:spacing w:line="280" w:lineRule="exact"/>
              <w:rPr>
                <w:rFonts w:hint="eastAsia" w:ascii="仿宋" w:hAnsi="仿宋" w:eastAsia="仿宋"/>
                <w:color w:val="000000"/>
                <w:sz w:val="20"/>
              </w:rPr>
            </w:pPr>
            <w:r>
              <w:rPr>
                <w:rFonts w:ascii="Times New Roman" w:hAnsi="Times New Roman" w:eastAsia="仿宋" w:cs="Times New Roman"/>
                <w:color w:val="000000"/>
                <w:sz w:val="20"/>
              </w:rPr>
              <w:t>6.具备良好的的心理素质和承压能力，较强的团队协作意识和沟通协调能力</w:t>
            </w:r>
            <w:r>
              <w:rPr>
                <w:rFonts w:hint="eastAsia" w:ascii="Times New Roman" w:hAnsi="Times New Roman" w:eastAsia="仿宋" w:cs="Times New Roman"/>
                <w:color w:val="000000"/>
                <w:sz w:val="20"/>
                <w:lang w:val="en-US" w:eastAsia="zh-CN"/>
              </w:rPr>
              <w:t>。</w:t>
            </w:r>
          </w:p>
        </w:tc>
        <w:tc>
          <w:tcPr>
            <w:tcW w:w="151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仿宋" w:hAnsi="仿宋" w:eastAsia="仿宋"/>
                <w:color w:val="000000"/>
                <w:sz w:val="20"/>
              </w:rPr>
              <w:t>7月31日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 w:cs="Times New Roman"/>
                <w:color w:val="000000"/>
                <w:sz w:val="20"/>
                <w:lang w:val="en-US" w:eastAsia="zh-CN"/>
              </w:rPr>
            </w:pPr>
            <w:r>
              <w:rPr>
                <w:rFonts w:hint="eastAsia" w:ascii="Times New Roman" w:hAnsi="Times New Roman" w:eastAsia="仿宋" w:cs="Times New Roman"/>
                <w:color w:val="000000"/>
                <w:sz w:val="20"/>
                <w:lang w:val="en-US" w:eastAsia="zh-CN"/>
              </w:rPr>
              <w:t>16</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Times New Roman" w:hAnsi="Times New Roman" w:eastAsia="仿宋" w:cs="Times New Roman"/>
                <w:color w:val="000000"/>
                <w:sz w:val="20"/>
              </w:rPr>
              <w:t>标准所</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Times New Roman" w:hAnsi="Times New Roman" w:eastAsia="仿宋" w:cs="Times New Roman"/>
                <w:color w:val="000000"/>
                <w:sz w:val="20"/>
                <w:lang w:val="en-US" w:eastAsia="zh-CN"/>
              </w:rPr>
              <w:t>技术</w:t>
            </w:r>
            <w:r>
              <w:rPr>
                <w:rFonts w:hint="eastAsia" w:ascii="Times New Roman" w:hAnsi="Times New Roman" w:eastAsia="仿宋" w:cs="Times New Roman"/>
                <w:color w:val="000000"/>
                <w:sz w:val="20"/>
              </w:rPr>
              <w:t>研究工程师</w:t>
            </w:r>
          </w:p>
        </w:tc>
        <w:tc>
          <w:tcPr>
            <w:tcW w:w="358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 w:cs="Times New Roman"/>
                <w:color w:val="000000"/>
                <w:sz w:val="20"/>
              </w:rPr>
            </w:pPr>
            <w:r>
              <w:rPr>
                <w:rFonts w:hint="eastAsia" w:ascii="Times New Roman" w:hAnsi="Times New Roman" w:eastAsia="仿宋" w:cs="Times New Roman"/>
                <w:color w:val="000000"/>
                <w:sz w:val="20"/>
              </w:rPr>
              <w:t>负责工业互联网相关领域的技术研究，行业现状研究，收集整理相关报告数据。</w:t>
            </w:r>
          </w:p>
          <w:p>
            <w:pPr>
              <w:rPr>
                <w:rFonts w:ascii="Times New Roman" w:hAnsi="Times New Roman" w:eastAsia="仿宋" w:cs="Times New Roman"/>
                <w:color w:val="000000"/>
                <w:sz w:val="20"/>
              </w:rPr>
            </w:pPr>
            <w:r>
              <w:rPr>
                <w:rFonts w:hint="eastAsia" w:ascii="Times New Roman" w:hAnsi="Times New Roman" w:eastAsia="仿宋" w:cs="Times New Roman"/>
                <w:color w:val="000000"/>
                <w:sz w:val="20"/>
              </w:rPr>
              <w:t>参与电子、通信、计算机等行业研究；参与评估规划等项目的拓展与项目实施跟进管理工作。</w:t>
            </w:r>
          </w:p>
          <w:p>
            <w:pPr>
              <w:rPr>
                <w:rFonts w:ascii="Times New Roman" w:hAnsi="Times New Roman" w:eastAsia="仿宋" w:cs="Times New Roman"/>
                <w:color w:val="000000"/>
                <w:sz w:val="20"/>
              </w:rPr>
            </w:pPr>
            <w:r>
              <w:rPr>
                <w:rFonts w:hint="eastAsia" w:ascii="Times New Roman" w:hAnsi="Times New Roman" w:eastAsia="仿宋" w:cs="Times New Roman"/>
                <w:color w:val="000000"/>
                <w:sz w:val="20"/>
              </w:rPr>
              <w:t>支撑部相关司局部署的课题研究工作任务。</w:t>
            </w:r>
          </w:p>
          <w:p>
            <w:pPr>
              <w:spacing w:line="280" w:lineRule="exact"/>
              <w:rPr>
                <w:rFonts w:hint="eastAsia" w:ascii="仿宋" w:hAnsi="仿宋" w:eastAsia="仿宋"/>
                <w:color w:val="000000"/>
                <w:sz w:val="20"/>
              </w:rPr>
            </w:pPr>
            <w:r>
              <w:rPr>
                <w:rFonts w:hint="eastAsia" w:ascii="Times New Roman" w:hAnsi="Times New Roman" w:eastAsia="仿宋" w:cs="Times New Roman"/>
                <w:color w:val="000000"/>
                <w:sz w:val="20"/>
              </w:rPr>
              <w:t>业务推广与市场对接工作。</w:t>
            </w:r>
          </w:p>
        </w:tc>
        <w:tc>
          <w:tcPr>
            <w:tcW w:w="67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仿宋" w:hAnsi="仿宋" w:eastAsia="仿宋"/>
                <w:color w:val="000000"/>
                <w:sz w:val="20"/>
                <w:lang w:val="en-US" w:eastAsia="zh-CN"/>
              </w:rPr>
              <w:t>1</w:t>
            </w: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hint="eastAsia" w:ascii="仿宋" w:hAnsi="仿宋" w:eastAsia="仿宋"/>
                <w:color w:val="000000"/>
                <w:sz w:val="20"/>
              </w:rPr>
            </w:pPr>
            <w:r>
              <w:rPr>
                <w:rFonts w:hint="eastAsia" w:ascii="仿宋" w:hAnsi="仿宋" w:eastAsia="仿宋"/>
                <w:kern w:val="0"/>
                <w:sz w:val="20"/>
              </w:rPr>
              <w:t>非应届</w:t>
            </w: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hint="eastAsia" w:ascii="仿宋" w:hAnsi="仿宋" w:eastAsia="仿宋"/>
                <w:color w:val="000000"/>
                <w:sz w:val="20"/>
              </w:rPr>
            </w:pPr>
            <w:r>
              <w:rPr>
                <w:rFonts w:hint="eastAsia" w:ascii="Times New Roman" w:hAnsi="Times New Roman" w:eastAsia="仿宋" w:cs="Times New Roman"/>
                <w:kern w:val="0"/>
                <w:sz w:val="20"/>
              </w:rPr>
              <w:t>计算机</w:t>
            </w:r>
            <w:r>
              <w:rPr>
                <w:rFonts w:hint="eastAsia" w:ascii="Times New Roman" w:hAnsi="Times New Roman" w:eastAsia="仿宋" w:cs="Times New Roman"/>
                <w:kern w:val="0"/>
                <w:sz w:val="20"/>
                <w:lang w:val="en-US" w:eastAsia="zh-CN"/>
              </w:rPr>
              <w:t>科学与技术</w:t>
            </w:r>
            <w:r>
              <w:rPr>
                <w:rFonts w:hint="eastAsia" w:ascii="Times New Roman" w:hAnsi="Times New Roman" w:eastAsia="仿宋" w:cs="Times New Roman"/>
                <w:kern w:val="0"/>
                <w:sz w:val="20"/>
              </w:rPr>
              <w:t>、电子</w:t>
            </w:r>
            <w:r>
              <w:rPr>
                <w:rFonts w:hint="eastAsia" w:ascii="Times New Roman" w:hAnsi="Times New Roman" w:eastAsia="仿宋" w:cs="Times New Roman"/>
                <w:kern w:val="0"/>
                <w:sz w:val="20"/>
                <w:lang w:val="en-US" w:eastAsia="zh-CN"/>
              </w:rPr>
              <w:t>科学与技术</w:t>
            </w:r>
            <w:r>
              <w:rPr>
                <w:rFonts w:hint="eastAsia" w:ascii="Times New Roman" w:hAnsi="Times New Roman" w:eastAsia="仿宋" w:cs="Times New Roman"/>
                <w:kern w:val="0"/>
                <w:sz w:val="20"/>
              </w:rPr>
              <w:t>、</w:t>
            </w:r>
            <w:r>
              <w:rPr>
                <w:rFonts w:hint="eastAsia" w:ascii="Times New Roman" w:hAnsi="Times New Roman" w:eastAsia="仿宋" w:cs="Times New Roman"/>
                <w:kern w:val="0"/>
                <w:sz w:val="20"/>
                <w:lang w:val="en-US" w:eastAsia="zh-CN"/>
              </w:rPr>
              <w:t>信息与</w:t>
            </w:r>
            <w:r>
              <w:rPr>
                <w:rFonts w:hint="eastAsia" w:ascii="Times New Roman" w:hAnsi="Times New Roman" w:eastAsia="仿宋" w:cs="Times New Roman"/>
                <w:kern w:val="0"/>
                <w:sz w:val="20"/>
              </w:rPr>
              <w:t>通信</w:t>
            </w:r>
            <w:r>
              <w:rPr>
                <w:rFonts w:hint="eastAsia" w:ascii="Times New Roman" w:hAnsi="Times New Roman" w:eastAsia="仿宋" w:cs="Times New Roman"/>
                <w:kern w:val="0"/>
                <w:sz w:val="20"/>
                <w:lang w:val="en-US" w:eastAsia="zh-CN"/>
              </w:rPr>
              <w:t>工程</w:t>
            </w:r>
            <w:r>
              <w:rPr>
                <w:rFonts w:hint="eastAsia" w:ascii="Times New Roman" w:hAnsi="Times New Roman" w:eastAsia="仿宋" w:cs="Times New Roman"/>
                <w:kern w:val="0"/>
                <w:sz w:val="20"/>
              </w:rPr>
              <w:t>、自动化</w:t>
            </w:r>
            <w:r>
              <w:rPr>
                <w:rFonts w:hint="eastAsia" w:ascii="Times New Roman" w:hAnsi="Times New Roman" w:eastAsia="仿宋" w:cs="Times New Roman"/>
                <w:kern w:val="0"/>
                <w:sz w:val="20"/>
                <w:lang w:val="en-US" w:eastAsia="zh-CN"/>
              </w:rPr>
              <w:t>等</w:t>
            </w:r>
            <w:r>
              <w:rPr>
                <w:rFonts w:hint="eastAsia" w:ascii="Times New Roman" w:hAnsi="Times New Roman" w:eastAsia="仿宋" w:cs="Times New Roman"/>
                <w:kern w:val="0"/>
                <w:sz w:val="20"/>
              </w:rPr>
              <w:t>相关专业</w:t>
            </w:r>
          </w:p>
        </w:tc>
        <w:tc>
          <w:tcPr>
            <w:tcW w:w="93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仿宋" w:hAnsi="仿宋" w:eastAsia="仿宋"/>
                <w:color w:val="000000"/>
                <w:sz w:val="20"/>
              </w:rPr>
              <w:t>硕士及以上</w:t>
            </w:r>
          </w:p>
        </w:tc>
        <w:tc>
          <w:tcPr>
            <w:tcW w:w="88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仿宋" w:hAnsi="仿宋" w:eastAsia="仿宋"/>
                <w:color w:val="000000"/>
                <w:sz w:val="20"/>
              </w:rPr>
              <w:t>硕士及以上</w:t>
            </w:r>
          </w:p>
        </w:tc>
        <w:tc>
          <w:tcPr>
            <w:tcW w:w="3357"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 w:cs="Times New Roman"/>
                <w:color w:val="000000"/>
                <w:sz w:val="20"/>
              </w:rPr>
            </w:pPr>
            <w:r>
              <w:rPr>
                <w:rFonts w:ascii="Times New Roman" w:hAnsi="Times New Roman" w:eastAsia="仿宋" w:cs="Times New Roman"/>
                <w:color w:val="000000"/>
                <w:sz w:val="20"/>
              </w:rPr>
              <w:t>1.具备</w:t>
            </w:r>
            <w:r>
              <w:rPr>
                <w:rFonts w:ascii="Times New Roman" w:hAnsi="Times New Roman" w:eastAsia="仿宋" w:cs="Times New Roman"/>
                <w:kern w:val="0"/>
                <w:sz w:val="20"/>
              </w:rPr>
              <w:t>3年及以上工作经验</w:t>
            </w:r>
            <w:r>
              <w:rPr>
                <w:rFonts w:hint="eastAsia" w:ascii="Times New Roman" w:hAnsi="Times New Roman" w:eastAsia="仿宋" w:cs="Times New Roman"/>
                <w:kern w:val="0"/>
                <w:sz w:val="20"/>
              </w:rPr>
              <w:t>，对网络通信技术、云计算技术、软件技术、网络安全技术等某一领域比较熟悉；</w:t>
            </w:r>
          </w:p>
          <w:p>
            <w:pPr>
              <w:rPr>
                <w:rFonts w:ascii="Times New Roman" w:hAnsi="Times New Roman" w:eastAsia="仿宋" w:cs="Times New Roman"/>
                <w:color w:val="000000"/>
                <w:sz w:val="20"/>
              </w:rPr>
            </w:pPr>
            <w:r>
              <w:rPr>
                <w:rFonts w:ascii="Times New Roman" w:hAnsi="Times New Roman" w:eastAsia="仿宋" w:cs="Times New Roman"/>
                <w:color w:val="000000"/>
                <w:sz w:val="20"/>
              </w:rPr>
              <w:t>2.具有良好的文字和口头表达能力，沟通协调能力强，能够独立撰写公文和报告；</w:t>
            </w:r>
          </w:p>
          <w:p>
            <w:pPr>
              <w:rPr>
                <w:rFonts w:ascii="Times New Roman" w:hAnsi="Times New Roman" w:eastAsia="仿宋" w:cs="Times New Roman"/>
                <w:color w:val="000000"/>
                <w:sz w:val="20"/>
              </w:rPr>
            </w:pPr>
            <w:r>
              <w:rPr>
                <w:rFonts w:ascii="Times New Roman" w:hAnsi="Times New Roman" w:eastAsia="仿宋" w:cs="Times New Roman"/>
                <w:color w:val="000000"/>
                <w:sz w:val="20"/>
              </w:rPr>
              <w:t>3.具备较强的业务感知能力、总结概括能力、协调组织能力；</w:t>
            </w:r>
          </w:p>
          <w:p>
            <w:pPr>
              <w:rPr>
                <w:rFonts w:ascii="Times New Roman" w:hAnsi="Times New Roman" w:eastAsia="仿宋" w:cs="Times New Roman"/>
                <w:color w:val="000000"/>
                <w:sz w:val="20"/>
              </w:rPr>
            </w:pPr>
            <w:r>
              <w:rPr>
                <w:rFonts w:ascii="Times New Roman" w:hAnsi="Times New Roman" w:eastAsia="仿宋" w:cs="Times New Roman"/>
                <w:color w:val="000000"/>
                <w:sz w:val="20"/>
              </w:rPr>
              <w:t>4.具备良好的的心理素质和承压能力，较强的团队协作意识和沟通协调能力；</w:t>
            </w:r>
          </w:p>
          <w:p>
            <w:pPr>
              <w:spacing w:line="280" w:lineRule="exact"/>
              <w:rPr>
                <w:rFonts w:hint="eastAsia" w:ascii="仿宋" w:hAnsi="仿宋" w:eastAsia="仿宋"/>
                <w:color w:val="000000"/>
                <w:sz w:val="20"/>
              </w:rPr>
            </w:pPr>
            <w:r>
              <w:rPr>
                <w:rFonts w:ascii="Times New Roman" w:hAnsi="Times New Roman" w:eastAsia="仿宋" w:cs="Times New Roman"/>
                <w:color w:val="000000"/>
                <w:sz w:val="20"/>
              </w:rPr>
              <w:t>5.熟练操作各种办公软件。</w:t>
            </w:r>
          </w:p>
        </w:tc>
        <w:tc>
          <w:tcPr>
            <w:tcW w:w="151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仿宋" w:hAnsi="仿宋" w:eastAsia="仿宋"/>
                <w:color w:val="000000"/>
                <w:sz w:val="20"/>
              </w:rPr>
              <w:t>7月31日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 w:hAnsi="仿宋" w:eastAsia="仿宋"/>
                <w:color w:val="000000"/>
                <w:sz w:val="20"/>
                <w:lang w:val="en-US" w:eastAsia="zh-CN"/>
              </w:rPr>
            </w:pPr>
            <w:r>
              <w:rPr>
                <w:rFonts w:hint="eastAsia" w:ascii="仿宋" w:hAnsi="仿宋" w:eastAsia="仿宋"/>
                <w:color w:val="000000"/>
                <w:sz w:val="20"/>
                <w:lang w:val="en-US" w:eastAsia="zh-CN"/>
              </w:rPr>
              <w:t>17</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仿宋" w:hAnsi="仿宋" w:eastAsia="仿宋"/>
                <w:color w:val="000000"/>
                <w:sz w:val="20"/>
              </w:rPr>
              <w:t>数据所</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仿宋" w:hAnsi="仿宋" w:eastAsia="仿宋"/>
                <w:color w:val="000000"/>
                <w:sz w:val="20"/>
              </w:rPr>
              <w:t>技术研发岗</w:t>
            </w:r>
          </w:p>
        </w:tc>
        <w:tc>
          <w:tcPr>
            <w:tcW w:w="358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olor w:val="000000"/>
                <w:sz w:val="20"/>
              </w:rPr>
            </w:pPr>
            <w:r>
              <w:rPr>
                <w:rFonts w:hint="eastAsia" w:ascii="仿宋" w:hAnsi="仿宋" w:eastAsia="仿宋"/>
                <w:color w:val="000000"/>
                <w:sz w:val="20"/>
              </w:rPr>
              <w:t>【大数据方向】：</w:t>
            </w:r>
          </w:p>
          <w:p>
            <w:pPr>
              <w:rPr>
                <w:rFonts w:ascii="仿宋" w:hAnsi="仿宋" w:eastAsia="仿宋"/>
                <w:color w:val="000000"/>
                <w:sz w:val="20"/>
              </w:rPr>
            </w:pPr>
            <w:r>
              <w:rPr>
                <w:rFonts w:ascii="仿宋" w:hAnsi="仿宋" w:eastAsia="仿宋"/>
                <w:color w:val="000000"/>
                <w:sz w:val="20"/>
              </w:rPr>
              <w:t>1.</w:t>
            </w:r>
            <w:r>
              <w:rPr>
                <w:rFonts w:hint="eastAsia" w:ascii="仿宋" w:hAnsi="仿宋" w:eastAsia="仿宋"/>
                <w:color w:val="000000"/>
                <w:sz w:val="20"/>
              </w:rPr>
              <w:t>开展工业互联网大数据中心涉及的相关大数据技术研发；</w:t>
            </w:r>
          </w:p>
          <w:p>
            <w:pPr>
              <w:rPr>
                <w:rFonts w:ascii="仿宋" w:hAnsi="仿宋" w:eastAsia="仿宋"/>
                <w:color w:val="000000"/>
                <w:sz w:val="20"/>
              </w:rPr>
            </w:pPr>
            <w:r>
              <w:rPr>
                <w:rFonts w:ascii="仿宋" w:hAnsi="仿宋" w:eastAsia="仿宋"/>
                <w:color w:val="000000"/>
                <w:sz w:val="20"/>
              </w:rPr>
              <w:t>2.负责项目论证报告、可行性研究报告、实施方案、经费预算报告等方案报告的编制，协调相关资源，推动项目落地实施</w:t>
            </w:r>
            <w:r>
              <w:rPr>
                <w:rFonts w:hint="eastAsia" w:ascii="仿宋" w:hAnsi="仿宋" w:eastAsia="仿宋"/>
                <w:color w:val="000000"/>
                <w:sz w:val="20"/>
              </w:rPr>
              <w:t>；</w:t>
            </w:r>
          </w:p>
          <w:p>
            <w:pPr>
              <w:rPr>
                <w:rFonts w:ascii="仿宋" w:hAnsi="仿宋" w:eastAsia="仿宋"/>
                <w:color w:val="000000"/>
                <w:sz w:val="20"/>
              </w:rPr>
            </w:pPr>
            <w:r>
              <w:rPr>
                <w:rFonts w:hint="eastAsia" w:ascii="仿宋" w:hAnsi="仿宋" w:eastAsia="仿宋"/>
                <w:color w:val="000000"/>
                <w:sz w:val="20"/>
              </w:rPr>
              <w:t>3</w:t>
            </w:r>
            <w:r>
              <w:rPr>
                <w:rFonts w:ascii="仿宋" w:hAnsi="仿宋" w:eastAsia="仿宋"/>
                <w:color w:val="000000"/>
                <w:sz w:val="20"/>
              </w:rPr>
              <w:t>.</w:t>
            </w:r>
            <w:r>
              <w:rPr>
                <w:rFonts w:hint="eastAsia" w:ascii="仿宋" w:hAnsi="仿宋" w:eastAsia="仿宋"/>
                <w:color w:val="000000"/>
                <w:sz w:val="20"/>
              </w:rPr>
              <w:t>负责区域大数据分中心立项、计划、实施及控制过程、验收和运维等项目管理相关工作。</w:t>
            </w:r>
          </w:p>
          <w:p>
            <w:pPr>
              <w:rPr>
                <w:rFonts w:ascii="仿宋" w:hAnsi="仿宋" w:eastAsia="仿宋"/>
                <w:color w:val="000000"/>
                <w:sz w:val="20"/>
              </w:rPr>
            </w:pPr>
            <w:r>
              <w:rPr>
                <w:rFonts w:hint="eastAsia" w:ascii="仿宋" w:hAnsi="仿宋" w:eastAsia="仿宋"/>
                <w:color w:val="000000"/>
                <w:sz w:val="20"/>
              </w:rPr>
              <w:t>【网络方向】：</w:t>
            </w:r>
          </w:p>
          <w:p>
            <w:pPr>
              <w:pStyle w:val="7"/>
              <w:ind w:firstLine="0" w:firstLineChars="0"/>
              <w:rPr>
                <w:rFonts w:ascii="仿宋" w:hAnsi="仿宋" w:eastAsia="仿宋"/>
                <w:color w:val="000000"/>
                <w:sz w:val="20"/>
              </w:rPr>
            </w:pPr>
            <w:r>
              <w:rPr>
                <w:rFonts w:ascii="仿宋" w:hAnsi="仿宋" w:eastAsia="仿宋"/>
                <w:color w:val="000000"/>
                <w:sz w:val="20"/>
              </w:rPr>
              <w:t>1.</w:t>
            </w:r>
            <w:r>
              <w:rPr>
                <w:rFonts w:hint="eastAsia" w:ascii="仿宋" w:hAnsi="仿宋" w:eastAsia="仿宋"/>
                <w:color w:val="000000"/>
                <w:sz w:val="20"/>
              </w:rPr>
              <w:t>负责工业互联网网络技术或工业互联网标识解析技术研究与项目管理；</w:t>
            </w:r>
          </w:p>
          <w:p>
            <w:pPr>
              <w:rPr>
                <w:rFonts w:ascii="仿宋" w:hAnsi="仿宋" w:eastAsia="仿宋"/>
                <w:color w:val="000000"/>
                <w:sz w:val="20"/>
              </w:rPr>
            </w:pPr>
            <w:r>
              <w:rPr>
                <w:rFonts w:hint="eastAsia" w:ascii="仿宋" w:hAnsi="仿宋" w:eastAsia="仿宋"/>
                <w:color w:val="000000"/>
                <w:sz w:val="20"/>
              </w:rPr>
              <w:t>2</w:t>
            </w:r>
            <w:r>
              <w:rPr>
                <w:rFonts w:ascii="仿宋" w:hAnsi="仿宋" w:eastAsia="仿宋"/>
                <w:color w:val="000000"/>
                <w:sz w:val="20"/>
              </w:rPr>
              <w:t>.</w:t>
            </w:r>
            <w:r>
              <w:rPr>
                <w:rFonts w:hint="eastAsia" w:ascii="仿宋" w:hAnsi="仿宋" w:eastAsia="仿宋"/>
                <w:color w:val="000000"/>
                <w:sz w:val="20"/>
              </w:rPr>
              <w:t>负责工业互联网网络或工业互联网标识解析政策、标准研究及报告撰写。</w:t>
            </w:r>
          </w:p>
          <w:p>
            <w:pPr>
              <w:rPr>
                <w:rFonts w:ascii="仿宋" w:hAnsi="仿宋" w:eastAsia="仿宋"/>
                <w:color w:val="000000"/>
                <w:sz w:val="20"/>
              </w:rPr>
            </w:pPr>
            <w:r>
              <w:rPr>
                <w:rFonts w:hint="eastAsia" w:ascii="仿宋" w:hAnsi="仿宋" w:eastAsia="仿宋"/>
                <w:color w:val="000000"/>
                <w:sz w:val="20"/>
              </w:rPr>
              <w:t>【系统运维方向】：</w:t>
            </w:r>
          </w:p>
          <w:p>
            <w:pPr>
              <w:rPr>
                <w:rFonts w:ascii="仿宋" w:hAnsi="仿宋" w:eastAsia="仿宋"/>
                <w:color w:val="000000"/>
                <w:sz w:val="20"/>
              </w:rPr>
            </w:pPr>
            <w:r>
              <w:rPr>
                <w:rFonts w:hint="eastAsia" w:ascii="仿宋" w:hAnsi="仿宋" w:eastAsia="仿宋"/>
                <w:color w:val="000000"/>
                <w:sz w:val="20"/>
              </w:rPr>
              <w:t>1</w:t>
            </w:r>
            <w:r>
              <w:rPr>
                <w:rFonts w:ascii="仿宋" w:hAnsi="仿宋" w:eastAsia="仿宋"/>
                <w:color w:val="000000"/>
                <w:sz w:val="20"/>
              </w:rPr>
              <w:t>.</w:t>
            </w:r>
            <w:r>
              <w:rPr>
                <w:rFonts w:hint="eastAsia" w:ascii="仿宋" w:hAnsi="仿宋" w:eastAsia="仿宋"/>
                <w:color w:val="000000"/>
                <w:sz w:val="20"/>
              </w:rPr>
              <w:t>负责国家工业互联网大数据中心体系运维。</w:t>
            </w:r>
          </w:p>
          <w:p>
            <w:pPr>
              <w:rPr>
                <w:rFonts w:ascii="仿宋" w:hAnsi="仿宋" w:eastAsia="仿宋"/>
                <w:color w:val="000000"/>
                <w:sz w:val="20"/>
              </w:rPr>
            </w:pPr>
          </w:p>
          <w:p>
            <w:pPr>
              <w:rPr>
                <w:rFonts w:hint="eastAsia" w:ascii="仿宋" w:hAnsi="仿宋" w:eastAsia="仿宋"/>
                <w:color w:val="000000"/>
                <w:sz w:val="20"/>
              </w:rPr>
            </w:pPr>
          </w:p>
        </w:tc>
        <w:tc>
          <w:tcPr>
            <w:tcW w:w="67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仿宋" w:hAnsi="仿宋" w:eastAsia="仿宋"/>
                <w:color w:val="000000"/>
                <w:sz w:val="20"/>
              </w:rPr>
              <w:t>6</w:t>
            </w: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hint="eastAsia" w:ascii="仿宋" w:hAnsi="仿宋" w:eastAsia="仿宋"/>
                <w:color w:val="000000"/>
                <w:sz w:val="20"/>
              </w:rPr>
            </w:pPr>
            <w:r>
              <w:rPr>
                <w:rFonts w:hint="eastAsia" w:ascii="仿宋" w:hAnsi="仿宋" w:eastAsia="仿宋"/>
                <w:kern w:val="0"/>
                <w:sz w:val="20"/>
              </w:rPr>
              <w:t>非应届生</w:t>
            </w: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hint="eastAsia" w:ascii="仿宋" w:hAnsi="仿宋" w:eastAsia="仿宋"/>
                <w:color w:val="000000"/>
                <w:sz w:val="20"/>
              </w:rPr>
            </w:pPr>
            <w:r>
              <w:rPr>
                <w:rFonts w:hint="eastAsia" w:ascii="仿宋" w:hAnsi="仿宋" w:eastAsia="仿宋"/>
                <w:kern w:val="0"/>
                <w:sz w:val="20"/>
              </w:rPr>
              <w:t>计算机科学与技术、信息与通信工程、软件工程、控制科学与工程、统计学</w:t>
            </w:r>
            <w:r>
              <w:rPr>
                <w:rFonts w:hint="eastAsia" w:ascii="仿宋" w:hAnsi="仿宋" w:eastAsia="仿宋" w:cs="仿宋"/>
                <w:color w:val="000000"/>
                <w:sz w:val="20"/>
                <w:szCs w:val="20"/>
              </w:rPr>
              <w:t>相关专业</w:t>
            </w:r>
          </w:p>
        </w:tc>
        <w:tc>
          <w:tcPr>
            <w:tcW w:w="930"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baseline"/>
              <w:rPr>
                <w:rFonts w:hint="eastAsia" w:ascii="仿宋" w:hAnsi="仿宋" w:eastAsia="仿宋"/>
                <w:color w:val="000000"/>
                <w:sz w:val="20"/>
              </w:rPr>
            </w:pPr>
            <w:r>
              <w:rPr>
                <w:rFonts w:hint="eastAsia" w:ascii="仿宋" w:hAnsi="仿宋" w:eastAsia="仿宋"/>
                <w:color w:val="000000"/>
                <w:sz w:val="20"/>
              </w:rPr>
              <w:t>硕士及以上</w:t>
            </w:r>
          </w:p>
        </w:tc>
        <w:tc>
          <w:tcPr>
            <w:tcW w:w="889"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baseline"/>
              <w:rPr>
                <w:rFonts w:hint="eastAsia" w:ascii="仿宋" w:hAnsi="仿宋" w:eastAsia="仿宋"/>
                <w:color w:val="000000"/>
                <w:sz w:val="20"/>
              </w:rPr>
            </w:pPr>
            <w:r>
              <w:rPr>
                <w:rFonts w:hint="eastAsia" w:ascii="仿宋" w:hAnsi="仿宋" w:eastAsia="仿宋"/>
                <w:color w:val="000000"/>
                <w:sz w:val="20"/>
              </w:rPr>
              <w:t>硕士及以上</w:t>
            </w:r>
          </w:p>
        </w:tc>
        <w:tc>
          <w:tcPr>
            <w:tcW w:w="3357"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olor w:val="000000"/>
                <w:sz w:val="20"/>
              </w:rPr>
            </w:pPr>
            <w:r>
              <w:rPr>
                <w:rFonts w:hint="eastAsia" w:ascii="仿宋" w:hAnsi="仿宋" w:eastAsia="仿宋"/>
                <w:color w:val="000000"/>
                <w:sz w:val="20"/>
              </w:rPr>
              <w:t>1.硕士</w:t>
            </w:r>
            <w:r>
              <w:rPr>
                <w:rFonts w:hint="eastAsia" w:ascii="仿宋" w:hAnsi="仿宋" w:eastAsia="仿宋" w:cs="仿宋"/>
                <w:color w:val="000000"/>
                <w:sz w:val="20"/>
              </w:rPr>
              <w:t>具有3年以上相关工作经验，博士具有1年以上相关工作经验；</w:t>
            </w:r>
          </w:p>
          <w:p>
            <w:pPr>
              <w:rPr>
                <w:rFonts w:ascii="仿宋" w:hAnsi="仿宋" w:eastAsia="仿宋"/>
                <w:color w:val="000000"/>
                <w:sz w:val="20"/>
              </w:rPr>
            </w:pPr>
            <w:r>
              <w:rPr>
                <w:rFonts w:hint="eastAsia" w:ascii="仿宋" w:hAnsi="仿宋" w:eastAsia="仿宋"/>
                <w:color w:val="000000"/>
                <w:sz w:val="20"/>
              </w:rPr>
              <w:t>2.对工业互联网、工业4.0、工业数字化转型等相关领域工作有浓厚兴趣；</w:t>
            </w:r>
          </w:p>
          <w:p>
            <w:pPr>
              <w:rPr>
                <w:rFonts w:ascii="仿宋" w:hAnsi="仿宋" w:eastAsia="仿宋"/>
                <w:color w:val="000000"/>
                <w:sz w:val="20"/>
              </w:rPr>
            </w:pPr>
            <w:r>
              <w:rPr>
                <w:rFonts w:ascii="仿宋" w:hAnsi="仿宋" w:eastAsia="仿宋"/>
                <w:color w:val="000000"/>
                <w:sz w:val="20"/>
              </w:rPr>
              <w:t>3.</w:t>
            </w:r>
            <w:r>
              <w:rPr>
                <w:rFonts w:hint="eastAsia" w:ascii="仿宋" w:hAnsi="仿宋" w:eastAsia="仿宋" w:cs="仿宋"/>
                <w:sz w:val="20"/>
              </w:rPr>
              <w:t>具备良好的心理素质和承压能力，</w:t>
            </w:r>
            <w:r>
              <w:rPr>
                <w:rFonts w:hint="eastAsia" w:ascii="仿宋" w:hAnsi="仿宋" w:eastAsia="仿宋"/>
                <w:color w:val="000000"/>
                <w:sz w:val="20"/>
              </w:rPr>
              <w:t>具有良好的学习能力，责任心强，有团队精神，能够及时完成安排的工作；</w:t>
            </w:r>
          </w:p>
          <w:p>
            <w:pPr>
              <w:rPr>
                <w:rFonts w:ascii="仿宋" w:hAnsi="仿宋" w:eastAsia="仿宋"/>
                <w:color w:val="000000"/>
                <w:sz w:val="20"/>
              </w:rPr>
            </w:pPr>
            <w:r>
              <w:rPr>
                <w:rFonts w:hint="eastAsia" w:ascii="仿宋" w:hAnsi="仿宋" w:eastAsia="仿宋"/>
                <w:color w:val="000000"/>
                <w:sz w:val="20"/>
              </w:rPr>
              <w:t>【大数据方向（3人）】：</w:t>
            </w:r>
          </w:p>
          <w:p>
            <w:pPr>
              <w:rPr>
                <w:rFonts w:ascii="仿宋" w:hAnsi="仿宋" w:eastAsia="仿宋"/>
                <w:color w:val="000000"/>
                <w:sz w:val="20"/>
              </w:rPr>
            </w:pPr>
            <w:r>
              <w:rPr>
                <w:rFonts w:hint="eastAsia" w:ascii="仿宋" w:hAnsi="仿宋" w:eastAsia="仿宋"/>
                <w:color w:val="000000"/>
                <w:sz w:val="20"/>
              </w:rPr>
              <w:t>1</w:t>
            </w:r>
            <w:r>
              <w:rPr>
                <w:rFonts w:ascii="仿宋" w:hAnsi="仿宋" w:eastAsia="仿宋"/>
                <w:color w:val="000000"/>
                <w:sz w:val="20"/>
              </w:rPr>
              <w:t>.具有</w:t>
            </w:r>
            <w:r>
              <w:rPr>
                <w:rFonts w:hint="eastAsia" w:ascii="仿宋" w:hAnsi="仿宋" w:eastAsia="仿宋"/>
                <w:color w:val="000000"/>
                <w:sz w:val="20"/>
              </w:rPr>
              <w:t>大数据、云计算、人工智能、区块链等新一代信息技术研究经验者优先；</w:t>
            </w:r>
          </w:p>
          <w:p>
            <w:pPr>
              <w:rPr>
                <w:rFonts w:ascii="仿宋" w:hAnsi="仿宋" w:eastAsia="仿宋"/>
                <w:color w:val="000000"/>
                <w:sz w:val="20"/>
              </w:rPr>
            </w:pPr>
            <w:r>
              <w:rPr>
                <w:rFonts w:hint="eastAsia" w:ascii="仿宋" w:hAnsi="仿宋" w:eastAsia="仿宋"/>
                <w:color w:val="000000"/>
                <w:sz w:val="20"/>
              </w:rPr>
              <w:t>2.具有工业领域工业控制、工业软件等相关技术研究经验者优先；</w:t>
            </w:r>
          </w:p>
          <w:p>
            <w:pPr>
              <w:rPr>
                <w:rFonts w:ascii="仿宋" w:hAnsi="仿宋" w:eastAsia="仿宋"/>
                <w:color w:val="000000"/>
                <w:sz w:val="20"/>
              </w:rPr>
            </w:pPr>
            <w:r>
              <w:rPr>
                <w:rFonts w:hint="eastAsia" w:ascii="仿宋" w:hAnsi="仿宋" w:eastAsia="仿宋"/>
                <w:color w:val="000000"/>
                <w:sz w:val="20"/>
              </w:rPr>
              <w:t>3.具有系统架构设计经验者优先；</w:t>
            </w:r>
          </w:p>
          <w:p>
            <w:pPr>
              <w:rPr>
                <w:rFonts w:ascii="仿宋" w:hAnsi="仿宋" w:eastAsia="仿宋"/>
                <w:color w:val="000000"/>
                <w:sz w:val="20"/>
              </w:rPr>
            </w:pPr>
            <w:r>
              <w:rPr>
                <w:rFonts w:hint="eastAsia" w:ascii="仿宋" w:hAnsi="仿宋" w:eastAsia="仿宋"/>
                <w:color w:val="000000"/>
                <w:sz w:val="20"/>
              </w:rPr>
              <w:t>4</w:t>
            </w:r>
            <w:r>
              <w:rPr>
                <w:rFonts w:ascii="仿宋" w:hAnsi="仿宋" w:eastAsia="仿宋"/>
                <w:color w:val="000000"/>
                <w:sz w:val="20"/>
              </w:rPr>
              <w:t>.</w:t>
            </w:r>
            <w:r>
              <w:rPr>
                <w:rFonts w:hint="eastAsia" w:ascii="仿宋" w:hAnsi="仿宋" w:eastAsia="仿宋"/>
                <w:color w:val="000000"/>
                <w:sz w:val="20"/>
              </w:rPr>
              <w:t>博士优先。</w:t>
            </w:r>
          </w:p>
          <w:p>
            <w:pPr>
              <w:rPr>
                <w:rFonts w:ascii="仿宋" w:hAnsi="仿宋" w:eastAsia="仿宋"/>
                <w:color w:val="000000"/>
                <w:sz w:val="20"/>
              </w:rPr>
            </w:pPr>
            <w:r>
              <w:rPr>
                <w:rFonts w:hint="eastAsia" w:ascii="仿宋" w:hAnsi="仿宋" w:eastAsia="仿宋"/>
                <w:color w:val="000000"/>
                <w:sz w:val="20"/>
              </w:rPr>
              <w:t>【网络方向（</w:t>
            </w:r>
            <w:r>
              <w:rPr>
                <w:rFonts w:ascii="仿宋" w:hAnsi="仿宋" w:eastAsia="仿宋"/>
                <w:color w:val="000000"/>
                <w:sz w:val="20"/>
              </w:rPr>
              <w:t>2</w:t>
            </w:r>
            <w:r>
              <w:rPr>
                <w:rFonts w:hint="eastAsia" w:ascii="仿宋" w:hAnsi="仿宋" w:eastAsia="仿宋"/>
                <w:color w:val="000000"/>
                <w:sz w:val="20"/>
              </w:rPr>
              <w:t>人）】：</w:t>
            </w:r>
          </w:p>
          <w:p>
            <w:pPr>
              <w:rPr>
                <w:rFonts w:ascii="仿宋" w:hAnsi="仿宋" w:eastAsia="仿宋"/>
                <w:color w:val="000000"/>
                <w:sz w:val="20"/>
              </w:rPr>
            </w:pPr>
            <w:r>
              <w:rPr>
                <w:rFonts w:hint="eastAsia" w:ascii="仿宋" w:hAnsi="仿宋" w:eastAsia="仿宋"/>
                <w:color w:val="000000"/>
                <w:sz w:val="20"/>
              </w:rPr>
              <w:t>1</w:t>
            </w:r>
            <w:r>
              <w:rPr>
                <w:rFonts w:ascii="仿宋" w:hAnsi="仿宋" w:eastAsia="仿宋"/>
                <w:color w:val="000000"/>
                <w:sz w:val="20"/>
              </w:rPr>
              <w:t>.</w:t>
            </w:r>
            <w:r>
              <w:rPr>
                <w:rFonts w:hint="eastAsia" w:ascii="仿宋" w:hAnsi="仿宋" w:eastAsia="仿宋"/>
                <w:color w:val="000000"/>
                <w:sz w:val="20"/>
              </w:rPr>
              <w:t xml:space="preserve"> 熟悉</w:t>
            </w:r>
            <w:r>
              <w:rPr>
                <w:rFonts w:ascii="仿宋" w:hAnsi="仿宋" w:eastAsia="仿宋"/>
                <w:color w:val="000000"/>
                <w:sz w:val="20"/>
              </w:rPr>
              <w:t>DNS</w:t>
            </w:r>
            <w:r>
              <w:rPr>
                <w:rFonts w:hint="eastAsia" w:ascii="仿宋" w:hAnsi="仿宋" w:eastAsia="仿宋"/>
                <w:color w:val="000000"/>
                <w:sz w:val="20"/>
              </w:rPr>
              <w:t>、</w:t>
            </w:r>
            <w:r>
              <w:rPr>
                <w:rFonts w:ascii="仿宋" w:hAnsi="仿宋" w:eastAsia="仿宋"/>
                <w:color w:val="000000"/>
                <w:sz w:val="20"/>
              </w:rPr>
              <w:t>H</w:t>
            </w:r>
            <w:r>
              <w:rPr>
                <w:rFonts w:hint="eastAsia" w:ascii="仿宋" w:hAnsi="仿宋" w:eastAsia="仿宋"/>
                <w:color w:val="000000"/>
                <w:sz w:val="20"/>
              </w:rPr>
              <w:t>andle、O</w:t>
            </w:r>
            <w:r>
              <w:rPr>
                <w:rFonts w:ascii="仿宋" w:hAnsi="仿宋" w:eastAsia="仿宋"/>
                <w:color w:val="000000"/>
                <w:sz w:val="20"/>
              </w:rPr>
              <w:t>ID</w:t>
            </w:r>
            <w:r>
              <w:rPr>
                <w:rFonts w:hint="eastAsia" w:ascii="仿宋" w:hAnsi="仿宋" w:eastAsia="仿宋"/>
                <w:color w:val="000000"/>
                <w:sz w:val="20"/>
              </w:rPr>
              <w:t>、E</w:t>
            </w:r>
            <w:r>
              <w:rPr>
                <w:rFonts w:ascii="仿宋" w:hAnsi="仿宋" w:eastAsia="仿宋"/>
                <w:color w:val="000000"/>
                <w:sz w:val="20"/>
              </w:rPr>
              <w:t>PC</w:t>
            </w:r>
            <w:r>
              <w:rPr>
                <w:rFonts w:hint="eastAsia" w:ascii="仿宋" w:hAnsi="仿宋" w:eastAsia="仿宋"/>
                <w:color w:val="000000"/>
                <w:sz w:val="20"/>
              </w:rPr>
              <w:t>等技术，有工业互联网标识工作经验者优先；</w:t>
            </w:r>
          </w:p>
          <w:p>
            <w:pPr>
              <w:rPr>
                <w:rFonts w:ascii="仿宋" w:hAnsi="仿宋" w:eastAsia="仿宋"/>
                <w:color w:val="000000"/>
                <w:sz w:val="20"/>
              </w:rPr>
            </w:pPr>
            <w:r>
              <w:rPr>
                <w:rFonts w:hint="eastAsia" w:ascii="仿宋" w:hAnsi="仿宋" w:eastAsia="仿宋"/>
                <w:color w:val="000000"/>
                <w:sz w:val="20"/>
              </w:rPr>
              <w:t>2</w:t>
            </w:r>
            <w:r>
              <w:rPr>
                <w:rFonts w:ascii="仿宋" w:hAnsi="仿宋" w:eastAsia="仿宋"/>
                <w:color w:val="000000"/>
                <w:sz w:val="20"/>
              </w:rPr>
              <w:t>.</w:t>
            </w:r>
            <w:r>
              <w:rPr>
                <w:rFonts w:hint="eastAsia" w:ascii="仿宋" w:hAnsi="仿宋" w:eastAsia="仿宋"/>
                <w:color w:val="000000"/>
                <w:sz w:val="20"/>
              </w:rPr>
              <w:t>熟悉5G、SDN/NFV、TSN、边缘计算、现场总线、工业以太网、工业无线网、工业</w:t>
            </w:r>
            <w:r>
              <w:rPr>
                <w:rFonts w:ascii="仿宋" w:hAnsi="仿宋" w:eastAsia="仿宋"/>
                <w:color w:val="000000"/>
                <w:sz w:val="20"/>
              </w:rPr>
              <w:t>通</w:t>
            </w:r>
            <w:r>
              <w:rPr>
                <w:rFonts w:hint="eastAsia" w:ascii="仿宋" w:hAnsi="仿宋" w:eastAsia="仿宋"/>
                <w:color w:val="000000"/>
                <w:sz w:val="20"/>
              </w:rPr>
              <w:t>信等技术，有相关工作经验者优先。</w:t>
            </w:r>
          </w:p>
          <w:p>
            <w:pPr>
              <w:rPr>
                <w:rFonts w:ascii="仿宋" w:hAnsi="仿宋" w:eastAsia="仿宋"/>
                <w:color w:val="000000"/>
                <w:sz w:val="20"/>
                <w:szCs w:val="20"/>
                <w:lang w:bidi="ar"/>
              </w:rPr>
            </w:pPr>
            <w:r>
              <w:rPr>
                <w:rFonts w:hint="eastAsia" w:ascii="仿宋" w:hAnsi="仿宋" w:eastAsia="仿宋"/>
                <w:color w:val="000000"/>
                <w:sz w:val="20"/>
                <w:szCs w:val="20"/>
                <w:lang w:bidi="ar"/>
              </w:rPr>
              <w:t>【系统运维方向（</w:t>
            </w:r>
            <w:r>
              <w:rPr>
                <w:rFonts w:ascii="仿宋" w:hAnsi="仿宋" w:eastAsia="仿宋"/>
                <w:color w:val="000000"/>
                <w:sz w:val="20"/>
                <w:szCs w:val="20"/>
                <w:lang w:bidi="ar"/>
              </w:rPr>
              <w:t>1</w:t>
            </w:r>
            <w:r>
              <w:rPr>
                <w:rFonts w:hint="eastAsia" w:ascii="仿宋" w:hAnsi="仿宋" w:eastAsia="仿宋"/>
                <w:color w:val="000000"/>
                <w:sz w:val="20"/>
                <w:szCs w:val="20"/>
                <w:lang w:bidi="ar"/>
              </w:rPr>
              <w:t>人）】：</w:t>
            </w:r>
          </w:p>
          <w:p>
            <w:pPr>
              <w:rPr>
                <w:rFonts w:ascii="仿宋" w:hAnsi="仿宋" w:eastAsia="仿宋"/>
                <w:color w:val="000000"/>
                <w:sz w:val="20"/>
                <w:szCs w:val="20"/>
                <w:lang w:bidi="ar"/>
              </w:rPr>
            </w:pPr>
            <w:r>
              <w:rPr>
                <w:rFonts w:hint="eastAsia" w:ascii="仿宋" w:hAnsi="仿宋" w:eastAsia="仿宋"/>
                <w:color w:val="000000"/>
                <w:sz w:val="20"/>
                <w:szCs w:val="20"/>
                <w:lang w:bidi="ar"/>
              </w:rPr>
              <w:t>1</w:t>
            </w:r>
            <w:r>
              <w:rPr>
                <w:rFonts w:ascii="仿宋" w:hAnsi="仿宋" w:eastAsia="仿宋"/>
                <w:color w:val="000000"/>
                <w:sz w:val="20"/>
                <w:szCs w:val="20"/>
                <w:lang w:bidi="ar"/>
              </w:rPr>
              <w:t>.</w:t>
            </w:r>
            <w:r>
              <w:rPr>
                <w:rFonts w:hint="eastAsia" w:ascii="仿宋" w:hAnsi="仿宋" w:eastAsia="仿宋"/>
                <w:color w:val="000000"/>
                <w:sz w:val="20"/>
                <w:szCs w:val="20"/>
                <w:lang w:bidi="ar"/>
              </w:rPr>
              <w:t>有大型系统运维经验者优先；</w:t>
            </w:r>
          </w:p>
          <w:p>
            <w:pPr>
              <w:rPr>
                <w:rFonts w:hint="eastAsia" w:ascii="仿宋" w:hAnsi="仿宋" w:eastAsia="仿宋"/>
                <w:color w:val="000000"/>
                <w:sz w:val="20"/>
              </w:rPr>
            </w:pPr>
            <w:r>
              <w:rPr>
                <w:rFonts w:ascii="仿宋" w:hAnsi="仿宋" w:eastAsia="仿宋"/>
                <w:color w:val="000000"/>
                <w:sz w:val="20"/>
              </w:rPr>
              <w:t>2.</w:t>
            </w:r>
            <w:r>
              <w:rPr>
                <w:rFonts w:hint="eastAsia" w:ascii="仿宋" w:hAnsi="仿宋" w:eastAsia="仿宋"/>
                <w:color w:val="000000"/>
                <w:sz w:val="20"/>
              </w:rPr>
              <w:t>具备云计算和大数据中心网络基础知识。</w:t>
            </w:r>
          </w:p>
        </w:tc>
        <w:tc>
          <w:tcPr>
            <w:tcW w:w="151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ascii="仿宋" w:hAnsi="仿宋" w:eastAsia="仿宋"/>
                <w:color w:val="000000"/>
                <w:sz w:val="20"/>
              </w:rPr>
              <w:t>7</w:t>
            </w:r>
            <w:r>
              <w:rPr>
                <w:rFonts w:hint="eastAsia" w:ascii="仿宋" w:hAnsi="仿宋" w:eastAsia="仿宋"/>
                <w:color w:val="000000"/>
                <w:sz w:val="20"/>
              </w:rPr>
              <w:t>月3</w:t>
            </w:r>
            <w:r>
              <w:rPr>
                <w:rFonts w:ascii="仿宋" w:hAnsi="仿宋" w:eastAsia="仿宋"/>
                <w:color w:val="000000"/>
                <w:sz w:val="20"/>
              </w:rPr>
              <w:t>1</w:t>
            </w:r>
            <w:r>
              <w:rPr>
                <w:rFonts w:hint="eastAsia" w:ascii="仿宋" w:hAnsi="仿宋" w:eastAsia="仿宋"/>
                <w:color w:val="000000"/>
                <w:sz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 w:hAnsi="仿宋" w:eastAsia="仿宋"/>
                <w:color w:val="000000"/>
                <w:sz w:val="20"/>
                <w:lang w:val="en-US" w:eastAsia="zh-CN"/>
              </w:rPr>
            </w:pPr>
            <w:r>
              <w:rPr>
                <w:rFonts w:hint="eastAsia" w:ascii="仿宋" w:hAnsi="仿宋" w:eastAsia="仿宋"/>
                <w:color w:val="000000"/>
                <w:sz w:val="20"/>
                <w:lang w:val="en-US" w:eastAsia="zh-CN"/>
              </w:rPr>
              <w:t>18</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仿宋" w:hAnsi="仿宋" w:eastAsia="仿宋"/>
                <w:color w:val="000000"/>
                <w:sz w:val="20"/>
              </w:rPr>
              <w:t>数据所</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 w:hAnsi="仿宋" w:eastAsia="仿宋"/>
                <w:color w:val="000000"/>
                <w:sz w:val="20"/>
              </w:rPr>
            </w:pPr>
            <w:r>
              <w:rPr>
                <w:rFonts w:hint="eastAsia" w:ascii="仿宋" w:hAnsi="仿宋" w:eastAsia="仿宋"/>
                <w:color w:val="000000"/>
                <w:sz w:val="20"/>
              </w:rPr>
              <w:t>解决方案岗</w:t>
            </w:r>
          </w:p>
        </w:tc>
        <w:tc>
          <w:tcPr>
            <w:tcW w:w="358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olor w:val="000000"/>
                <w:sz w:val="20"/>
              </w:rPr>
            </w:pPr>
            <w:r>
              <w:rPr>
                <w:rFonts w:hint="eastAsia" w:ascii="仿宋" w:hAnsi="仿宋" w:eastAsia="仿宋"/>
                <w:color w:val="000000"/>
                <w:sz w:val="20"/>
              </w:rPr>
              <w:t>【分中心建设方向】：</w:t>
            </w:r>
          </w:p>
          <w:p>
            <w:pPr>
              <w:rPr>
                <w:rFonts w:ascii="仿宋" w:hAnsi="仿宋" w:eastAsia="仿宋"/>
                <w:color w:val="000000"/>
                <w:sz w:val="20"/>
              </w:rPr>
            </w:pPr>
            <w:r>
              <w:rPr>
                <w:rFonts w:hint="eastAsia" w:ascii="仿宋" w:hAnsi="仿宋" w:eastAsia="仿宋"/>
                <w:color w:val="000000"/>
                <w:sz w:val="20"/>
              </w:rPr>
              <w:t>1.围绕国家工业互联网大数据中心，负责区域分中心、行业分中心建设的解决方案。</w:t>
            </w:r>
          </w:p>
          <w:p>
            <w:pPr>
              <w:rPr>
                <w:rFonts w:ascii="仿宋" w:hAnsi="仿宋" w:eastAsia="仿宋"/>
                <w:color w:val="000000"/>
                <w:sz w:val="20"/>
              </w:rPr>
            </w:pPr>
            <w:r>
              <w:rPr>
                <w:rFonts w:hint="eastAsia" w:ascii="仿宋" w:hAnsi="仿宋" w:eastAsia="仿宋"/>
                <w:color w:val="000000"/>
                <w:sz w:val="20"/>
              </w:rPr>
              <w:t>【数据分析服务方向】：</w:t>
            </w:r>
          </w:p>
          <w:p>
            <w:pPr>
              <w:rPr>
                <w:rFonts w:ascii="仿宋" w:hAnsi="仿宋" w:eastAsia="仿宋"/>
                <w:color w:val="000000"/>
                <w:sz w:val="20"/>
              </w:rPr>
            </w:pPr>
            <w:r>
              <w:rPr>
                <w:rFonts w:ascii="仿宋" w:hAnsi="仿宋" w:eastAsia="仿宋"/>
                <w:color w:val="000000"/>
                <w:sz w:val="20"/>
              </w:rPr>
              <w:t>1.</w:t>
            </w:r>
            <w:r>
              <w:rPr>
                <w:rFonts w:hint="eastAsia" w:ascii="仿宋" w:hAnsi="仿宋" w:eastAsia="仿宋"/>
                <w:color w:val="000000"/>
                <w:sz w:val="20"/>
              </w:rPr>
              <w:t>围绕</w:t>
            </w:r>
            <w:r>
              <w:rPr>
                <w:rFonts w:ascii="仿宋" w:hAnsi="仿宋" w:eastAsia="仿宋"/>
                <w:color w:val="000000"/>
                <w:sz w:val="20"/>
              </w:rPr>
              <w:t>国家</w:t>
            </w:r>
            <w:r>
              <w:rPr>
                <w:rFonts w:hint="eastAsia" w:ascii="仿宋" w:hAnsi="仿宋" w:eastAsia="仿宋"/>
                <w:color w:val="000000"/>
                <w:sz w:val="20"/>
              </w:rPr>
              <w:t>工业互联网</w:t>
            </w:r>
            <w:r>
              <w:rPr>
                <w:rFonts w:ascii="仿宋" w:hAnsi="仿宋" w:eastAsia="仿宋"/>
                <w:color w:val="000000"/>
                <w:sz w:val="20"/>
              </w:rPr>
              <w:t>大数据中心</w:t>
            </w:r>
            <w:r>
              <w:rPr>
                <w:rFonts w:hint="eastAsia" w:ascii="仿宋" w:hAnsi="仿宋" w:eastAsia="仿宋"/>
                <w:color w:val="000000"/>
                <w:sz w:val="20"/>
              </w:rPr>
              <w:t>，</w:t>
            </w:r>
            <w:r>
              <w:rPr>
                <w:rFonts w:ascii="仿宋" w:hAnsi="仿宋" w:eastAsia="仿宋"/>
                <w:color w:val="000000"/>
                <w:sz w:val="20"/>
              </w:rPr>
              <w:t>设计开发数据产品</w:t>
            </w:r>
            <w:r>
              <w:rPr>
                <w:rFonts w:hint="eastAsia" w:ascii="仿宋" w:hAnsi="仿宋" w:eastAsia="仿宋"/>
                <w:color w:val="000000"/>
                <w:sz w:val="20"/>
              </w:rPr>
              <w:t>、数据解决方案</w:t>
            </w:r>
            <w:r>
              <w:rPr>
                <w:rFonts w:ascii="仿宋" w:hAnsi="仿宋" w:eastAsia="仿宋"/>
                <w:color w:val="000000"/>
                <w:sz w:val="20"/>
              </w:rPr>
              <w:t>，进行数据的挖掘分析</w:t>
            </w:r>
            <w:r>
              <w:rPr>
                <w:rFonts w:hint="eastAsia" w:ascii="仿宋" w:hAnsi="仿宋" w:eastAsia="仿宋"/>
                <w:color w:val="000000"/>
                <w:sz w:val="20"/>
              </w:rPr>
              <w:t>；</w:t>
            </w:r>
          </w:p>
          <w:p>
            <w:pPr>
              <w:rPr>
                <w:rFonts w:ascii="仿宋" w:hAnsi="仿宋" w:eastAsia="仿宋"/>
                <w:color w:val="000000"/>
                <w:sz w:val="20"/>
              </w:rPr>
            </w:pPr>
            <w:r>
              <w:rPr>
                <w:rFonts w:ascii="仿宋" w:hAnsi="仿宋" w:eastAsia="仿宋"/>
                <w:color w:val="000000"/>
                <w:sz w:val="20"/>
              </w:rPr>
              <w:t>2</w:t>
            </w:r>
            <w:r>
              <w:rPr>
                <w:rFonts w:hint="eastAsia" w:ascii="仿宋" w:hAnsi="仿宋" w:eastAsia="仿宋"/>
                <w:color w:val="000000"/>
                <w:sz w:val="20"/>
              </w:rPr>
              <w:t>.开展工业经济和产业运行监测方案设计、工业经济分析与评估等研究，完成经济分析类报告撰写。</w:t>
            </w:r>
          </w:p>
          <w:p>
            <w:pPr>
              <w:rPr>
                <w:rFonts w:ascii="仿宋" w:hAnsi="仿宋" w:eastAsia="仿宋"/>
                <w:color w:val="000000"/>
                <w:sz w:val="20"/>
              </w:rPr>
            </w:pPr>
            <w:r>
              <w:rPr>
                <w:rFonts w:hint="eastAsia" w:ascii="仿宋" w:hAnsi="仿宋" w:eastAsia="仿宋"/>
                <w:color w:val="000000"/>
                <w:sz w:val="20"/>
              </w:rPr>
              <w:t>【行业应用服务方向】</w:t>
            </w:r>
          </w:p>
          <w:p>
            <w:pPr>
              <w:rPr>
                <w:rFonts w:ascii="仿宋" w:hAnsi="仿宋" w:eastAsia="仿宋"/>
                <w:color w:val="000000"/>
                <w:sz w:val="20"/>
              </w:rPr>
            </w:pPr>
            <w:r>
              <w:rPr>
                <w:rFonts w:hint="eastAsia" w:ascii="仿宋" w:hAnsi="仿宋" w:eastAsia="仿宋"/>
                <w:color w:val="000000"/>
                <w:sz w:val="20"/>
              </w:rPr>
              <w:t>1</w:t>
            </w:r>
            <w:r>
              <w:rPr>
                <w:rFonts w:ascii="仿宋" w:hAnsi="仿宋" w:eastAsia="仿宋"/>
                <w:color w:val="000000"/>
                <w:sz w:val="20"/>
              </w:rPr>
              <w:t>.</w:t>
            </w:r>
            <w:r>
              <w:rPr>
                <w:rFonts w:hint="eastAsia" w:ascii="仿宋" w:hAnsi="仿宋" w:eastAsia="仿宋"/>
                <w:color w:val="000000"/>
                <w:sz w:val="20"/>
              </w:rPr>
              <w:t>围绕国家工业互联网大数据中心，开展工业重点行业</w:t>
            </w:r>
            <w:r>
              <w:rPr>
                <w:rFonts w:ascii="仿宋" w:hAnsi="仿宋" w:eastAsia="仿宋"/>
                <w:color w:val="000000"/>
                <w:sz w:val="20"/>
              </w:rPr>
              <w:t>、</w:t>
            </w:r>
            <w:r>
              <w:rPr>
                <w:rFonts w:hint="eastAsia" w:ascii="仿宋" w:hAnsi="仿宋" w:eastAsia="仿宋"/>
                <w:color w:val="000000"/>
                <w:sz w:val="20"/>
              </w:rPr>
              <w:t>工业经济、产业发展、园区经济发展规划、方案设计、数据应用、专项课题等相关领域研究。</w:t>
            </w:r>
          </w:p>
          <w:p>
            <w:pPr>
              <w:rPr>
                <w:rFonts w:ascii="仿宋" w:hAnsi="仿宋" w:eastAsia="仿宋"/>
                <w:color w:val="000000"/>
                <w:sz w:val="20"/>
              </w:rPr>
            </w:pPr>
          </w:p>
          <w:p>
            <w:pPr>
              <w:rPr>
                <w:rFonts w:hint="eastAsia" w:ascii="仿宋" w:hAnsi="仿宋" w:eastAsia="仿宋"/>
                <w:color w:val="000000"/>
                <w:sz w:val="20"/>
              </w:rPr>
            </w:pPr>
          </w:p>
        </w:tc>
        <w:tc>
          <w:tcPr>
            <w:tcW w:w="67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仿宋" w:hAnsi="仿宋" w:eastAsia="仿宋"/>
                <w:color w:val="000000"/>
                <w:sz w:val="20"/>
              </w:rPr>
              <w:t>5</w:t>
            </w: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hint="eastAsia" w:ascii="仿宋" w:hAnsi="仿宋" w:eastAsia="仿宋"/>
                <w:color w:val="000000"/>
                <w:sz w:val="20"/>
              </w:rPr>
            </w:pPr>
            <w:r>
              <w:rPr>
                <w:rFonts w:hint="eastAsia" w:ascii="仿宋" w:hAnsi="仿宋" w:eastAsia="仿宋"/>
                <w:kern w:val="0"/>
                <w:sz w:val="20"/>
              </w:rPr>
              <w:t>非应届生</w:t>
            </w: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hint="eastAsia" w:ascii="仿宋" w:hAnsi="仿宋" w:eastAsia="仿宋"/>
                <w:color w:val="000000"/>
                <w:sz w:val="20"/>
              </w:rPr>
            </w:pPr>
            <w:r>
              <w:rPr>
                <w:rFonts w:hint="eastAsia" w:ascii="仿宋" w:hAnsi="仿宋" w:eastAsia="仿宋"/>
                <w:kern w:val="0"/>
                <w:sz w:val="20"/>
              </w:rPr>
              <w:t>计算机科学与技术、电子科学与技术、控制科学与工程、统计学等</w:t>
            </w:r>
            <w:r>
              <w:rPr>
                <w:rFonts w:hint="eastAsia" w:ascii="仿宋" w:hAnsi="仿宋" w:eastAsia="仿宋"/>
                <w:kern w:val="0"/>
                <w:sz w:val="20"/>
                <w:lang w:val="en-US" w:eastAsia="zh-CN"/>
              </w:rPr>
              <w:t>相关专业</w:t>
            </w:r>
          </w:p>
        </w:tc>
        <w:tc>
          <w:tcPr>
            <w:tcW w:w="930"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baseline"/>
              <w:rPr>
                <w:rFonts w:hint="eastAsia" w:ascii="仿宋" w:hAnsi="仿宋" w:eastAsia="仿宋"/>
                <w:color w:val="000000"/>
                <w:sz w:val="20"/>
              </w:rPr>
            </w:pPr>
            <w:r>
              <w:rPr>
                <w:rFonts w:hint="eastAsia" w:ascii="仿宋" w:hAnsi="仿宋" w:eastAsia="仿宋"/>
                <w:color w:val="000000"/>
                <w:sz w:val="20"/>
              </w:rPr>
              <w:t>硕士及以上</w:t>
            </w:r>
          </w:p>
        </w:tc>
        <w:tc>
          <w:tcPr>
            <w:tcW w:w="889"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baseline"/>
              <w:rPr>
                <w:rFonts w:hint="eastAsia" w:ascii="仿宋" w:hAnsi="仿宋" w:eastAsia="仿宋"/>
                <w:color w:val="000000"/>
                <w:sz w:val="20"/>
              </w:rPr>
            </w:pPr>
            <w:r>
              <w:rPr>
                <w:rFonts w:hint="eastAsia" w:ascii="仿宋" w:hAnsi="仿宋" w:eastAsia="仿宋"/>
                <w:color w:val="000000"/>
                <w:sz w:val="20"/>
              </w:rPr>
              <w:t>硕士及以上</w:t>
            </w:r>
          </w:p>
        </w:tc>
        <w:tc>
          <w:tcPr>
            <w:tcW w:w="3357"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olor w:val="000000"/>
                <w:sz w:val="20"/>
              </w:rPr>
            </w:pPr>
            <w:r>
              <w:rPr>
                <w:rFonts w:hint="eastAsia" w:ascii="仿宋" w:hAnsi="仿宋" w:eastAsia="仿宋"/>
                <w:color w:val="000000"/>
                <w:sz w:val="20"/>
              </w:rPr>
              <w:t>1.硕士</w:t>
            </w:r>
            <w:r>
              <w:rPr>
                <w:rFonts w:hint="eastAsia" w:ascii="仿宋" w:hAnsi="仿宋" w:eastAsia="仿宋" w:cs="仿宋"/>
                <w:color w:val="000000"/>
                <w:sz w:val="20"/>
              </w:rPr>
              <w:t>具有3年以上相关工作经验，博士具有1年以上相关工作经验；</w:t>
            </w:r>
          </w:p>
          <w:p>
            <w:pPr>
              <w:rPr>
                <w:rFonts w:ascii="仿宋" w:hAnsi="仿宋" w:eastAsia="仿宋"/>
                <w:color w:val="000000"/>
                <w:sz w:val="20"/>
              </w:rPr>
            </w:pPr>
            <w:r>
              <w:rPr>
                <w:rFonts w:hint="eastAsia" w:ascii="仿宋" w:hAnsi="仿宋" w:eastAsia="仿宋"/>
                <w:color w:val="000000"/>
                <w:sz w:val="20"/>
              </w:rPr>
              <w:t>2.熟悉工业互联网、工业4.0、工业数字化转型、大数据等相关领域；</w:t>
            </w:r>
          </w:p>
          <w:p>
            <w:pPr>
              <w:rPr>
                <w:rFonts w:ascii="仿宋" w:hAnsi="仿宋" w:eastAsia="仿宋"/>
                <w:color w:val="000000"/>
                <w:sz w:val="20"/>
              </w:rPr>
            </w:pPr>
            <w:r>
              <w:rPr>
                <w:rFonts w:ascii="仿宋" w:hAnsi="仿宋" w:eastAsia="仿宋"/>
                <w:color w:val="000000"/>
                <w:sz w:val="20"/>
              </w:rPr>
              <w:t>3.</w:t>
            </w:r>
            <w:r>
              <w:rPr>
                <w:rFonts w:hint="eastAsia" w:ascii="仿宋" w:hAnsi="仿宋" w:eastAsia="仿宋"/>
                <w:color w:val="000000"/>
                <w:sz w:val="20"/>
              </w:rPr>
              <w:t xml:space="preserve">具有较强的文档撰写和整理能力，较强的沟通协调能力； </w:t>
            </w:r>
          </w:p>
          <w:p>
            <w:pPr>
              <w:rPr>
                <w:rFonts w:ascii="仿宋" w:hAnsi="仿宋" w:eastAsia="仿宋"/>
                <w:color w:val="000000"/>
                <w:sz w:val="20"/>
              </w:rPr>
            </w:pPr>
            <w:r>
              <w:rPr>
                <w:rFonts w:ascii="仿宋" w:hAnsi="仿宋" w:eastAsia="仿宋"/>
                <w:color w:val="000000"/>
                <w:sz w:val="20"/>
              </w:rPr>
              <w:t>4.</w:t>
            </w:r>
            <w:r>
              <w:rPr>
                <w:rFonts w:hint="eastAsia" w:ascii="仿宋" w:hAnsi="仿宋" w:eastAsia="仿宋"/>
                <w:color w:val="000000"/>
                <w:sz w:val="20"/>
              </w:rPr>
              <w:t>具有亲和力，善于部门间协调、沟通，具备良好的团队合作精神；</w:t>
            </w:r>
          </w:p>
          <w:p>
            <w:pPr>
              <w:rPr>
                <w:rFonts w:ascii="仿宋" w:hAnsi="仿宋" w:eastAsia="仿宋"/>
                <w:color w:val="000000"/>
                <w:sz w:val="20"/>
              </w:rPr>
            </w:pPr>
            <w:r>
              <w:rPr>
                <w:rFonts w:hint="eastAsia" w:ascii="仿宋" w:hAnsi="仿宋" w:eastAsia="仿宋"/>
                <w:color w:val="000000"/>
                <w:sz w:val="20"/>
              </w:rPr>
              <w:t>5</w:t>
            </w:r>
            <w:r>
              <w:rPr>
                <w:rFonts w:ascii="仿宋" w:hAnsi="仿宋" w:eastAsia="仿宋"/>
                <w:color w:val="000000"/>
                <w:sz w:val="20"/>
              </w:rPr>
              <w:t>.</w:t>
            </w:r>
            <w:r>
              <w:rPr>
                <w:rFonts w:hint="eastAsia" w:ascii="仿宋" w:hAnsi="仿宋" w:eastAsia="仿宋"/>
                <w:color w:val="000000"/>
                <w:sz w:val="20"/>
              </w:rPr>
              <w:t xml:space="preserve"> 博士优先。</w:t>
            </w:r>
          </w:p>
          <w:p>
            <w:pPr>
              <w:rPr>
                <w:rFonts w:ascii="仿宋" w:hAnsi="仿宋" w:eastAsia="仿宋"/>
                <w:color w:val="000000"/>
                <w:sz w:val="20"/>
              </w:rPr>
            </w:pPr>
            <w:r>
              <w:rPr>
                <w:rFonts w:hint="eastAsia" w:ascii="仿宋" w:hAnsi="仿宋" w:eastAsia="仿宋"/>
                <w:color w:val="000000"/>
                <w:sz w:val="20"/>
              </w:rPr>
              <w:t>【分中心建设方向（2人）】：</w:t>
            </w:r>
          </w:p>
          <w:p>
            <w:pPr>
              <w:rPr>
                <w:rFonts w:ascii="仿宋" w:hAnsi="仿宋" w:eastAsia="仿宋"/>
                <w:color w:val="000000"/>
                <w:sz w:val="20"/>
              </w:rPr>
            </w:pPr>
            <w:r>
              <w:rPr>
                <w:rFonts w:hint="eastAsia" w:ascii="仿宋" w:hAnsi="仿宋" w:eastAsia="仿宋"/>
                <w:color w:val="000000"/>
                <w:sz w:val="20"/>
              </w:rPr>
              <w:t>1.熟悉重点区域、工业领域重点行业，有数据中心建设及应用方案设计经验者优先。</w:t>
            </w:r>
          </w:p>
          <w:p>
            <w:pPr>
              <w:rPr>
                <w:rFonts w:ascii="仿宋" w:hAnsi="仿宋" w:eastAsia="仿宋"/>
                <w:color w:val="000000"/>
                <w:sz w:val="20"/>
              </w:rPr>
            </w:pPr>
            <w:r>
              <w:rPr>
                <w:rFonts w:hint="eastAsia" w:ascii="仿宋" w:hAnsi="仿宋" w:eastAsia="仿宋"/>
                <w:color w:val="000000"/>
                <w:sz w:val="20"/>
              </w:rPr>
              <w:t>【数据分析服务方向（1人）】：</w:t>
            </w:r>
          </w:p>
          <w:p>
            <w:pPr>
              <w:rPr>
                <w:rFonts w:ascii="仿宋" w:hAnsi="仿宋" w:eastAsia="仿宋"/>
                <w:color w:val="000000"/>
                <w:sz w:val="20"/>
              </w:rPr>
            </w:pPr>
            <w:r>
              <w:rPr>
                <w:rFonts w:ascii="仿宋" w:hAnsi="仿宋" w:eastAsia="仿宋"/>
                <w:color w:val="000000"/>
                <w:sz w:val="20"/>
              </w:rPr>
              <w:t>1.</w:t>
            </w:r>
            <w:r>
              <w:rPr>
                <w:rFonts w:hint="eastAsia" w:ascii="仿宋" w:hAnsi="仿宋" w:eastAsia="仿宋"/>
                <w:color w:val="000000"/>
                <w:sz w:val="20"/>
              </w:rPr>
              <w:t>熟练运用数据分析工具，有数据分析、数据挖掘、数据建模等经验者优先。</w:t>
            </w:r>
          </w:p>
          <w:p>
            <w:pPr>
              <w:rPr>
                <w:rFonts w:ascii="仿宋" w:hAnsi="仿宋" w:eastAsia="仿宋"/>
                <w:color w:val="000000"/>
                <w:sz w:val="20"/>
              </w:rPr>
            </w:pPr>
            <w:r>
              <w:rPr>
                <w:rFonts w:hint="eastAsia" w:ascii="仿宋" w:hAnsi="仿宋" w:eastAsia="仿宋"/>
                <w:color w:val="000000"/>
                <w:sz w:val="20"/>
              </w:rPr>
              <w:t>【行业应用服务方向（2人）】：</w:t>
            </w:r>
          </w:p>
          <w:p>
            <w:pPr>
              <w:rPr>
                <w:rFonts w:ascii="仿宋" w:hAnsi="仿宋" w:eastAsia="仿宋"/>
                <w:color w:val="000000"/>
                <w:sz w:val="20"/>
              </w:rPr>
            </w:pPr>
            <w:r>
              <w:rPr>
                <w:rFonts w:hint="eastAsia" w:ascii="仿宋" w:hAnsi="仿宋" w:eastAsia="仿宋"/>
                <w:color w:val="000000"/>
                <w:sz w:val="20"/>
              </w:rPr>
              <w:t>1.</w:t>
            </w:r>
            <w:r>
              <w:rPr>
                <w:rFonts w:ascii="仿宋" w:hAnsi="仿宋" w:eastAsia="仿宋"/>
                <w:color w:val="000000"/>
                <w:sz w:val="20"/>
              </w:rPr>
              <w:t>从事过产业分析、工业经济运行分析、产业集群和园区分析等相关工作者优先</w:t>
            </w:r>
            <w:r>
              <w:rPr>
                <w:rFonts w:hint="eastAsia" w:ascii="仿宋" w:hAnsi="仿宋" w:eastAsia="仿宋"/>
                <w:color w:val="000000"/>
                <w:sz w:val="20"/>
              </w:rPr>
              <w:t>。</w:t>
            </w:r>
          </w:p>
          <w:p>
            <w:pPr>
              <w:rPr>
                <w:rFonts w:hint="eastAsia" w:ascii="仿宋" w:hAnsi="仿宋" w:eastAsia="仿宋"/>
                <w:color w:val="000000"/>
                <w:sz w:val="20"/>
              </w:rPr>
            </w:pPr>
          </w:p>
        </w:tc>
        <w:tc>
          <w:tcPr>
            <w:tcW w:w="151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ascii="仿宋" w:hAnsi="仿宋" w:eastAsia="仿宋"/>
                <w:color w:val="000000"/>
                <w:sz w:val="20"/>
              </w:rPr>
              <w:t>7</w:t>
            </w:r>
            <w:r>
              <w:rPr>
                <w:rFonts w:hint="eastAsia" w:ascii="仿宋" w:hAnsi="仿宋" w:eastAsia="仿宋"/>
                <w:color w:val="000000"/>
                <w:sz w:val="20"/>
              </w:rPr>
              <w:t>月3</w:t>
            </w:r>
            <w:r>
              <w:rPr>
                <w:rFonts w:ascii="仿宋" w:hAnsi="仿宋" w:eastAsia="仿宋"/>
                <w:color w:val="000000"/>
                <w:sz w:val="20"/>
              </w:rPr>
              <w:t>1</w:t>
            </w:r>
            <w:r>
              <w:rPr>
                <w:rFonts w:hint="eastAsia" w:ascii="仿宋" w:hAnsi="仿宋" w:eastAsia="仿宋"/>
                <w:color w:val="000000"/>
                <w:sz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 w:hAnsi="仿宋" w:eastAsia="仿宋"/>
                <w:color w:val="000000"/>
                <w:sz w:val="20"/>
                <w:lang w:val="en-US" w:eastAsia="zh-CN"/>
              </w:rPr>
            </w:pPr>
            <w:r>
              <w:rPr>
                <w:rFonts w:hint="eastAsia" w:ascii="仿宋" w:hAnsi="仿宋" w:eastAsia="仿宋"/>
                <w:color w:val="000000"/>
                <w:sz w:val="20"/>
                <w:lang w:val="en-US" w:eastAsia="zh-CN"/>
              </w:rPr>
              <w:t>19</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仿宋" w:hAnsi="仿宋" w:eastAsia="仿宋"/>
                <w:color w:val="000000"/>
                <w:sz w:val="20"/>
              </w:rPr>
              <w:t>数据所</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baseline"/>
              <w:rPr>
                <w:rFonts w:hint="eastAsia" w:ascii="仿宋" w:hAnsi="仿宋" w:eastAsia="仿宋"/>
                <w:color w:val="000000"/>
                <w:sz w:val="20"/>
              </w:rPr>
            </w:pPr>
            <w:r>
              <w:rPr>
                <w:rFonts w:hint="eastAsia" w:ascii="仿宋" w:hAnsi="仿宋" w:eastAsia="仿宋"/>
                <w:color w:val="000000"/>
                <w:sz w:val="20"/>
              </w:rPr>
              <w:t>市场运营岗</w:t>
            </w:r>
          </w:p>
        </w:tc>
        <w:tc>
          <w:tcPr>
            <w:tcW w:w="358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olor w:val="000000"/>
                <w:sz w:val="20"/>
              </w:rPr>
            </w:pPr>
            <w:r>
              <w:rPr>
                <w:rFonts w:hint="eastAsia" w:ascii="仿宋" w:hAnsi="仿宋" w:eastAsia="仿宋"/>
                <w:color w:val="000000"/>
                <w:sz w:val="20"/>
              </w:rPr>
              <w:t>1.</w:t>
            </w:r>
            <w:r>
              <w:rPr>
                <w:rFonts w:hint="eastAsia"/>
              </w:rPr>
              <w:t xml:space="preserve"> </w:t>
            </w:r>
            <w:r>
              <w:rPr>
                <w:rFonts w:hint="eastAsia" w:ascii="仿宋" w:hAnsi="仿宋" w:eastAsia="仿宋"/>
                <w:color w:val="000000"/>
                <w:sz w:val="20"/>
              </w:rPr>
              <w:t>了解政府、区域、园区和企业需求，提供以工业大数据为核心的工业互联网业务服务，开拓市场，承办大会等业务；</w:t>
            </w:r>
          </w:p>
          <w:p>
            <w:pPr>
              <w:textAlignment w:val="baseline"/>
              <w:rPr>
                <w:rFonts w:hint="eastAsia" w:ascii="仿宋" w:hAnsi="仿宋" w:eastAsia="仿宋"/>
                <w:color w:val="000000"/>
                <w:sz w:val="20"/>
              </w:rPr>
            </w:pPr>
            <w:r>
              <w:rPr>
                <w:rFonts w:ascii="仿宋" w:hAnsi="仿宋" w:eastAsia="仿宋"/>
                <w:color w:val="000000"/>
                <w:sz w:val="20"/>
              </w:rPr>
              <w:t>2</w:t>
            </w:r>
            <w:r>
              <w:rPr>
                <w:rFonts w:hint="eastAsia" w:ascii="仿宋" w:hAnsi="仿宋" w:eastAsia="仿宋"/>
                <w:color w:val="000000"/>
                <w:sz w:val="20"/>
              </w:rPr>
              <w:t>.负责工业互联网相关联盟筹建、推广及日常运营工作。</w:t>
            </w:r>
          </w:p>
        </w:tc>
        <w:tc>
          <w:tcPr>
            <w:tcW w:w="679"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baseline"/>
              <w:rPr>
                <w:rFonts w:hint="eastAsia" w:ascii="仿宋" w:hAnsi="仿宋" w:eastAsia="仿宋"/>
                <w:color w:val="000000"/>
                <w:sz w:val="20"/>
              </w:rPr>
            </w:pPr>
            <w:r>
              <w:rPr>
                <w:rFonts w:hint="eastAsia" w:ascii="仿宋" w:hAnsi="仿宋" w:eastAsia="仿宋"/>
                <w:color w:val="000000"/>
                <w:sz w:val="20"/>
              </w:rPr>
              <w:t>3</w:t>
            </w: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eastAsia" w:ascii="仿宋" w:hAnsi="仿宋" w:eastAsia="仿宋"/>
                <w:color w:val="000000"/>
                <w:sz w:val="20"/>
              </w:rPr>
            </w:pPr>
            <w:r>
              <w:rPr>
                <w:rFonts w:hint="eastAsia" w:ascii="仿宋" w:hAnsi="仿宋" w:eastAsia="仿宋"/>
                <w:kern w:val="0"/>
                <w:sz w:val="20"/>
              </w:rPr>
              <w:t>非应届生</w:t>
            </w: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eastAsia" w:ascii="仿宋" w:hAnsi="仿宋" w:eastAsia="仿宋"/>
                <w:color w:val="000000"/>
                <w:sz w:val="20"/>
              </w:rPr>
            </w:pPr>
            <w:r>
              <w:rPr>
                <w:rFonts w:hint="eastAsia" w:ascii="仿宋" w:hAnsi="仿宋" w:eastAsia="仿宋"/>
                <w:kern w:val="0"/>
                <w:sz w:val="20"/>
              </w:rPr>
              <w:t>计算机科学与技术、电子科学与技术、控制科学与工程、工商管理、管理科学与工程等</w:t>
            </w:r>
            <w:r>
              <w:rPr>
                <w:rFonts w:hint="eastAsia" w:ascii="仿宋" w:hAnsi="仿宋" w:eastAsia="仿宋"/>
                <w:kern w:val="0"/>
                <w:sz w:val="20"/>
                <w:lang w:val="en-US" w:eastAsia="zh-CN"/>
              </w:rPr>
              <w:t>相关专业</w:t>
            </w:r>
          </w:p>
        </w:tc>
        <w:tc>
          <w:tcPr>
            <w:tcW w:w="930"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baseline"/>
              <w:rPr>
                <w:rFonts w:hint="eastAsia" w:ascii="仿宋" w:hAnsi="仿宋" w:eastAsia="仿宋"/>
                <w:color w:val="000000"/>
                <w:sz w:val="20"/>
              </w:rPr>
            </w:pPr>
            <w:r>
              <w:rPr>
                <w:rFonts w:hint="eastAsia" w:ascii="仿宋" w:hAnsi="仿宋" w:eastAsia="仿宋"/>
                <w:color w:val="000000"/>
                <w:sz w:val="20"/>
              </w:rPr>
              <w:t>硕士及以上</w:t>
            </w:r>
          </w:p>
        </w:tc>
        <w:tc>
          <w:tcPr>
            <w:tcW w:w="889"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baseline"/>
              <w:rPr>
                <w:rFonts w:hint="eastAsia" w:ascii="仿宋" w:hAnsi="仿宋" w:eastAsia="仿宋"/>
                <w:color w:val="000000"/>
                <w:sz w:val="20"/>
              </w:rPr>
            </w:pPr>
            <w:r>
              <w:rPr>
                <w:rFonts w:hint="eastAsia" w:ascii="仿宋" w:hAnsi="仿宋" w:eastAsia="仿宋"/>
                <w:color w:val="000000"/>
                <w:sz w:val="20"/>
              </w:rPr>
              <w:t>硕士及以上</w:t>
            </w:r>
          </w:p>
        </w:tc>
        <w:tc>
          <w:tcPr>
            <w:tcW w:w="3357" w:type="dxa"/>
            <w:tcBorders>
              <w:top w:val="single" w:color="auto" w:sz="4" w:space="0"/>
              <w:left w:val="single" w:color="auto" w:sz="4" w:space="0"/>
              <w:bottom w:val="single" w:color="auto" w:sz="4" w:space="0"/>
              <w:right w:val="single" w:color="auto" w:sz="4" w:space="0"/>
              <w:tl2br w:val="nil"/>
              <w:tr2bl w:val="nil"/>
            </w:tcBorders>
            <w:vAlign w:val="center"/>
          </w:tcPr>
          <w:p>
            <w:pPr>
              <w:textAlignment w:val="baseline"/>
              <w:rPr>
                <w:rFonts w:ascii="仿宋" w:hAnsi="仿宋" w:eastAsia="仿宋"/>
                <w:color w:val="000000"/>
                <w:sz w:val="20"/>
              </w:rPr>
            </w:pPr>
            <w:r>
              <w:rPr>
                <w:rFonts w:hint="eastAsia" w:ascii="仿宋" w:hAnsi="仿宋" w:eastAsia="仿宋"/>
                <w:color w:val="000000"/>
                <w:sz w:val="20"/>
              </w:rPr>
              <w:t>1.硕士</w:t>
            </w:r>
            <w:r>
              <w:rPr>
                <w:rFonts w:hint="eastAsia" w:ascii="仿宋" w:hAnsi="仿宋" w:eastAsia="仿宋" w:cs="仿宋"/>
                <w:color w:val="000000"/>
                <w:sz w:val="20"/>
              </w:rPr>
              <w:t>具有3年以上相关工作经验，博士具有1年以上相关工作经验；</w:t>
            </w:r>
          </w:p>
          <w:p>
            <w:pPr>
              <w:textAlignment w:val="baseline"/>
              <w:rPr>
                <w:rFonts w:ascii="仿宋" w:hAnsi="仿宋" w:eastAsia="仿宋"/>
                <w:color w:val="000000"/>
                <w:sz w:val="20"/>
              </w:rPr>
            </w:pPr>
            <w:r>
              <w:rPr>
                <w:rFonts w:hint="eastAsia" w:ascii="仿宋" w:hAnsi="仿宋" w:eastAsia="仿宋"/>
                <w:color w:val="000000"/>
                <w:sz w:val="20"/>
              </w:rPr>
              <w:t>2.对工业互联网、工业4.0、工业数字化转型、大数据等有一定理解；</w:t>
            </w:r>
          </w:p>
          <w:p>
            <w:pPr>
              <w:textAlignment w:val="baseline"/>
              <w:rPr>
                <w:rFonts w:ascii="仿宋" w:hAnsi="仿宋" w:eastAsia="仿宋"/>
                <w:color w:val="000000"/>
                <w:sz w:val="20"/>
              </w:rPr>
            </w:pPr>
            <w:r>
              <w:rPr>
                <w:rFonts w:ascii="仿宋" w:hAnsi="仿宋" w:eastAsia="仿宋"/>
                <w:color w:val="000000"/>
                <w:sz w:val="20"/>
              </w:rPr>
              <w:t>3.有广泛的工业互联网相关企业渠道关系，具备较强的开拓能力和独立开展工作的能力；</w:t>
            </w:r>
          </w:p>
          <w:p>
            <w:pPr>
              <w:textAlignment w:val="baseline"/>
              <w:rPr>
                <w:rFonts w:ascii="仿宋" w:hAnsi="仿宋" w:eastAsia="仿宋"/>
                <w:color w:val="000000"/>
                <w:sz w:val="20"/>
              </w:rPr>
            </w:pPr>
            <w:r>
              <w:rPr>
                <w:rFonts w:ascii="仿宋" w:hAnsi="仿宋" w:eastAsia="仿宋"/>
                <w:color w:val="000000"/>
                <w:sz w:val="20"/>
              </w:rPr>
              <w:t>4</w:t>
            </w:r>
            <w:r>
              <w:rPr>
                <w:rFonts w:hint="eastAsia" w:ascii="仿宋" w:hAnsi="仿宋" w:eastAsia="仿宋"/>
                <w:color w:val="000000"/>
                <w:sz w:val="20"/>
              </w:rPr>
              <w:t>.具有良好的文字和口头表达能力，沟通协调能力强，能够独立撰写各类公文和报告；</w:t>
            </w:r>
          </w:p>
          <w:p>
            <w:pPr>
              <w:textAlignment w:val="baseline"/>
              <w:rPr>
                <w:rFonts w:ascii="仿宋" w:hAnsi="仿宋" w:eastAsia="仿宋"/>
                <w:color w:val="000000"/>
                <w:sz w:val="20"/>
              </w:rPr>
            </w:pPr>
            <w:r>
              <w:rPr>
                <w:rFonts w:ascii="仿宋" w:hAnsi="仿宋" w:eastAsia="仿宋"/>
                <w:color w:val="000000"/>
                <w:sz w:val="20"/>
              </w:rPr>
              <w:t>5</w:t>
            </w:r>
            <w:r>
              <w:rPr>
                <w:rFonts w:hint="eastAsia" w:ascii="仿宋" w:hAnsi="仿宋" w:eastAsia="仿宋"/>
                <w:color w:val="000000"/>
                <w:sz w:val="20"/>
              </w:rPr>
              <w:t>.具有</w:t>
            </w:r>
            <w:r>
              <w:rPr>
                <w:rFonts w:ascii="仿宋" w:hAnsi="仿宋" w:eastAsia="仿宋"/>
                <w:color w:val="000000"/>
                <w:sz w:val="20"/>
              </w:rPr>
              <w:t>良好的商务谈判能力及组织协调能力，独立组织商务和技术交流活动</w:t>
            </w:r>
            <w:r>
              <w:rPr>
                <w:rFonts w:hint="eastAsia" w:ascii="仿宋" w:hAnsi="仿宋" w:eastAsia="仿宋"/>
                <w:color w:val="000000"/>
                <w:sz w:val="20"/>
              </w:rPr>
              <w:t>；</w:t>
            </w:r>
          </w:p>
          <w:p>
            <w:pPr>
              <w:textAlignment w:val="baseline"/>
              <w:rPr>
                <w:rFonts w:ascii="仿宋" w:hAnsi="仿宋" w:eastAsia="仿宋"/>
                <w:color w:val="000000"/>
                <w:sz w:val="20"/>
              </w:rPr>
            </w:pPr>
            <w:r>
              <w:rPr>
                <w:rFonts w:ascii="仿宋" w:hAnsi="仿宋" w:eastAsia="仿宋"/>
                <w:color w:val="000000"/>
                <w:sz w:val="20"/>
              </w:rPr>
              <w:t>6.</w:t>
            </w:r>
            <w:r>
              <w:rPr>
                <w:rFonts w:hint="eastAsia" w:ascii="仿宋" w:hAnsi="仿宋" w:eastAsia="仿宋"/>
                <w:color w:val="000000"/>
                <w:sz w:val="20"/>
              </w:rPr>
              <w:t>具备良好的心理素质和承压能力，具有较高的工作热情，能适应较高频率出差；</w:t>
            </w:r>
          </w:p>
          <w:p>
            <w:pPr>
              <w:textAlignment w:val="baseline"/>
              <w:rPr>
                <w:rFonts w:hint="eastAsia" w:ascii="仿宋" w:hAnsi="仿宋" w:eastAsia="仿宋"/>
                <w:color w:val="000000"/>
                <w:sz w:val="20"/>
              </w:rPr>
            </w:pPr>
            <w:r>
              <w:rPr>
                <w:rFonts w:ascii="仿宋" w:hAnsi="仿宋" w:eastAsia="仿宋"/>
                <w:color w:val="000000"/>
                <w:sz w:val="20"/>
              </w:rPr>
              <w:t>7</w:t>
            </w:r>
            <w:r>
              <w:rPr>
                <w:rFonts w:hint="eastAsia" w:ascii="仿宋" w:hAnsi="仿宋" w:eastAsia="仿宋"/>
                <w:color w:val="000000"/>
                <w:sz w:val="20"/>
              </w:rPr>
              <w:t>.有项目管理、市场拓展、联盟运营、销售或政府支撑等经验优先。</w:t>
            </w:r>
          </w:p>
        </w:tc>
        <w:tc>
          <w:tcPr>
            <w:tcW w:w="151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ascii="仿宋" w:hAnsi="仿宋" w:eastAsia="仿宋"/>
                <w:color w:val="000000"/>
                <w:sz w:val="20"/>
              </w:rPr>
              <w:t>7</w:t>
            </w:r>
            <w:r>
              <w:rPr>
                <w:rFonts w:hint="eastAsia" w:ascii="仿宋" w:hAnsi="仿宋" w:eastAsia="仿宋"/>
                <w:color w:val="000000"/>
                <w:sz w:val="20"/>
              </w:rPr>
              <w:t>月3</w:t>
            </w:r>
            <w:r>
              <w:rPr>
                <w:rFonts w:ascii="仿宋" w:hAnsi="仿宋" w:eastAsia="仿宋"/>
                <w:color w:val="000000"/>
                <w:sz w:val="20"/>
              </w:rPr>
              <w:t>1</w:t>
            </w:r>
            <w:r>
              <w:rPr>
                <w:rFonts w:hint="eastAsia" w:ascii="仿宋" w:hAnsi="仿宋" w:eastAsia="仿宋"/>
                <w:color w:val="000000"/>
                <w:sz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jc w:val="center"/>
        </w:trPr>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 w:hAnsi="仿宋" w:eastAsia="仿宋"/>
                <w:color w:val="000000"/>
                <w:sz w:val="20"/>
                <w:lang w:val="en-US" w:eastAsia="zh-CN"/>
              </w:rPr>
            </w:pPr>
            <w:r>
              <w:rPr>
                <w:rFonts w:hint="eastAsia" w:ascii="仿宋" w:hAnsi="仿宋" w:eastAsia="仿宋"/>
                <w:color w:val="000000"/>
                <w:sz w:val="20"/>
                <w:lang w:val="en-US" w:eastAsia="zh-CN"/>
              </w:rPr>
              <w:t>20</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仿宋" w:hAnsi="仿宋" w:eastAsia="仿宋"/>
                <w:color w:val="000000"/>
                <w:sz w:val="20"/>
                <w:lang w:val="en-US" w:eastAsia="zh-CN"/>
              </w:rPr>
              <w:t>总体所</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仿宋" w:hAnsi="仿宋" w:eastAsia="仿宋"/>
                <w:color w:val="000000"/>
                <w:sz w:val="20"/>
              </w:rPr>
              <w:t>规划咨询岗</w:t>
            </w:r>
          </w:p>
        </w:tc>
        <w:tc>
          <w:tcPr>
            <w:tcW w:w="3584"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 w:hAnsi="仿宋" w:eastAsia="仿宋"/>
                <w:color w:val="000000"/>
                <w:sz w:val="20"/>
              </w:rPr>
            </w:pPr>
            <w:r>
              <w:rPr>
                <w:rFonts w:hint="eastAsia" w:ascii="仿宋" w:hAnsi="仿宋" w:eastAsia="仿宋"/>
                <w:color w:val="000000"/>
                <w:sz w:val="20"/>
              </w:rPr>
              <w:t>1</w:t>
            </w:r>
            <w:r>
              <w:rPr>
                <w:rFonts w:ascii="仿宋" w:hAnsi="仿宋" w:eastAsia="仿宋"/>
                <w:color w:val="000000"/>
                <w:sz w:val="20"/>
              </w:rPr>
              <w:t>.</w:t>
            </w:r>
            <w:r>
              <w:rPr>
                <w:rFonts w:hint="eastAsia" w:ascii="仿宋" w:hAnsi="仿宋" w:eastAsia="仿宋"/>
                <w:color w:val="000000"/>
                <w:sz w:val="20"/>
              </w:rPr>
              <w:t>负责工业互联网、数字经济等领域的区域发展规划、产业规划、行动计划、实施方案，完成前期调研、报告撰写、沟通汇报等工作；</w:t>
            </w:r>
          </w:p>
          <w:p>
            <w:pPr>
              <w:jc w:val="left"/>
              <w:rPr>
                <w:rFonts w:ascii="仿宋" w:hAnsi="仿宋" w:eastAsia="仿宋"/>
                <w:color w:val="000000"/>
                <w:sz w:val="20"/>
              </w:rPr>
            </w:pPr>
            <w:r>
              <w:rPr>
                <w:rFonts w:hint="eastAsia" w:ascii="仿宋" w:hAnsi="仿宋" w:eastAsia="仿宋"/>
                <w:color w:val="000000"/>
                <w:sz w:val="20"/>
              </w:rPr>
              <w:t>2</w:t>
            </w:r>
            <w:r>
              <w:rPr>
                <w:rFonts w:ascii="仿宋" w:hAnsi="仿宋" w:eastAsia="仿宋"/>
                <w:color w:val="000000"/>
                <w:sz w:val="20"/>
              </w:rPr>
              <w:t>.</w:t>
            </w:r>
            <w:r>
              <w:rPr>
                <w:rFonts w:hint="eastAsia" w:ascii="仿宋" w:hAnsi="仿宋" w:eastAsia="仿宋"/>
                <w:color w:val="000000"/>
                <w:sz w:val="20"/>
              </w:rPr>
              <w:t>负责为地方政府、园区、企业提供工业互联网、数字经济等领域的重点项目策划、产业招商咨询、数字治理优化等咨询服务；</w:t>
            </w:r>
          </w:p>
          <w:p>
            <w:pPr>
              <w:jc w:val="left"/>
              <w:rPr>
                <w:rFonts w:ascii="仿宋" w:hAnsi="仿宋" w:eastAsia="仿宋"/>
                <w:color w:val="000000"/>
                <w:sz w:val="20"/>
              </w:rPr>
            </w:pPr>
            <w:r>
              <w:rPr>
                <w:rFonts w:hint="eastAsia" w:ascii="仿宋" w:hAnsi="仿宋" w:eastAsia="仿宋"/>
                <w:color w:val="000000"/>
                <w:sz w:val="20"/>
              </w:rPr>
              <w:t>3</w:t>
            </w:r>
            <w:r>
              <w:rPr>
                <w:rFonts w:ascii="仿宋" w:hAnsi="仿宋" w:eastAsia="仿宋"/>
                <w:color w:val="000000"/>
                <w:sz w:val="20"/>
              </w:rPr>
              <w:t>.</w:t>
            </w:r>
            <w:r>
              <w:rPr>
                <w:rFonts w:hint="eastAsia" w:ascii="仿宋" w:hAnsi="仿宋" w:eastAsia="仿宋"/>
                <w:color w:val="000000"/>
                <w:sz w:val="20"/>
              </w:rPr>
              <w:t>建立、维系与地方政府、园区主管部门和重点企业的良好关系；</w:t>
            </w:r>
          </w:p>
          <w:p>
            <w:pPr>
              <w:jc w:val="left"/>
              <w:rPr>
                <w:rFonts w:hint="eastAsia" w:ascii="仿宋" w:hAnsi="仿宋" w:eastAsia="仿宋"/>
                <w:color w:val="000000"/>
                <w:sz w:val="20"/>
              </w:rPr>
            </w:pPr>
            <w:r>
              <w:rPr>
                <w:rFonts w:hint="eastAsia" w:ascii="仿宋" w:hAnsi="仿宋" w:eastAsia="仿宋"/>
                <w:color w:val="000000"/>
                <w:sz w:val="20"/>
              </w:rPr>
              <w:t>4</w:t>
            </w:r>
            <w:r>
              <w:rPr>
                <w:rFonts w:ascii="仿宋" w:hAnsi="仿宋" w:eastAsia="仿宋"/>
                <w:color w:val="000000"/>
                <w:sz w:val="20"/>
              </w:rPr>
              <w:t>.</w:t>
            </w:r>
            <w:r>
              <w:rPr>
                <w:rFonts w:hint="eastAsia" w:ascii="仿宋" w:hAnsi="仿宋" w:eastAsia="仿宋"/>
                <w:color w:val="000000"/>
                <w:sz w:val="20"/>
              </w:rPr>
              <w:t>完成规划工作相关的其他事项。</w:t>
            </w:r>
          </w:p>
        </w:tc>
        <w:tc>
          <w:tcPr>
            <w:tcW w:w="67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rPr>
            </w:pPr>
            <w:r>
              <w:rPr>
                <w:rFonts w:hint="eastAsia" w:ascii="仿宋" w:hAnsi="仿宋" w:eastAsia="仿宋"/>
                <w:color w:val="000000"/>
                <w:sz w:val="20"/>
                <w:lang w:val="en-US" w:eastAsia="zh-CN"/>
              </w:rPr>
              <w:t>10</w:t>
            </w: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hint="eastAsia" w:ascii="仿宋" w:hAnsi="仿宋" w:eastAsia="仿宋"/>
                <w:kern w:val="0"/>
                <w:sz w:val="20"/>
              </w:rPr>
            </w:pPr>
            <w:r>
              <w:rPr>
                <w:rFonts w:hint="eastAsia" w:ascii="仿宋" w:hAnsi="仿宋" w:eastAsia="仿宋"/>
                <w:kern w:val="0"/>
                <w:sz w:val="20"/>
              </w:rPr>
              <w:t>非应届</w:t>
            </w: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hint="eastAsia" w:ascii="仿宋" w:hAnsi="仿宋" w:eastAsia="仿宋"/>
                <w:kern w:val="0"/>
                <w:sz w:val="20"/>
              </w:rPr>
            </w:pPr>
            <w:r>
              <w:rPr>
                <w:rFonts w:hint="eastAsia" w:ascii="仿宋" w:hAnsi="仿宋" w:eastAsia="仿宋"/>
                <w:kern w:val="0"/>
                <w:sz w:val="20"/>
              </w:rPr>
              <w:t>信息与通信工程、计算机科学与技术、</w:t>
            </w:r>
            <w:r>
              <w:rPr>
                <w:rFonts w:ascii="仿宋" w:hAnsi="仿宋" w:eastAsia="仿宋"/>
                <w:kern w:val="0"/>
                <w:sz w:val="20"/>
              </w:rPr>
              <w:t>电子科学与技术</w:t>
            </w:r>
            <w:r>
              <w:rPr>
                <w:rFonts w:hint="eastAsia" w:ascii="仿宋" w:hAnsi="仿宋" w:eastAsia="仿宋"/>
                <w:kern w:val="0"/>
                <w:sz w:val="20"/>
              </w:rPr>
              <w:t>、机械工程、应用经济学等</w:t>
            </w:r>
            <w:r>
              <w:rPr>
                <w:rFonts w:hint="eastAsia" w:ascii="仿宋" w:hAnsi="仿宋" w:eastAsia="仿宋"/>
                <w:kern w:val="0"/>
                <w:sz w:val="20"/>
                <w:lang w:val="en-US" w:eastAsia="zh-CN"/>
              </w:rPr>
              <w:t>相关专业</w:t>
            </w:r>
          </w:p>
        </w:tc>
        <w:tc>
          <w:tcPr>
            <w:tcW w:w="93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仿宋" w:hAnsi="仿宋" w:eastAsia="仿宋"/>
                <w:color w:val="000000"/>
                <w:sz w:val="20"/>
              </w:rPr>
              <w:t>硕士及以上</w:t>
            </w:r>
          </w:p>
        </w:tc>
        <w:tc>
          <w:tcPr>
            <w:tcW w:w="88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仿宋" w:hAnsi="仿宋" w:eastAsia="仿宋"/>
                <w:color w:val="000000"/>
                <w:sz w:val="20"/>
              </w:rPr>
              <w:t>硕士及以上</w:t>
            </w:r>
          </w:p>
        </w:tc>
        <w:tc>
          <w:tcPr>
            <w:tcW w:w="3357"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 w:hAnsi="仿宋" w:eastAsia="仿宋"/>
                <w:color w:val="000000"/>
                <w:sz w:val="20"/>
              </w:rPr>
            </w:pPr>
            <w:r>
              <w:rPr>
                <w:rFonts w:hint="eastAsia" w:ascii="仿宋" w:hAnsi="仿宋" w:eastAsia="仿宋"/>
                <w:color w:val="000000"/>
                <w:sz w:val="20"/>
              </w:rPr>
              <w:t>1.三年及以上相关工作经验；</w:t>
            </w:r>
          </w:p>
          <w:p>
            <w:pPr>
              <w:jc w:val="left"/>
              <w:rPr>
                <w:rFonts w:ascii="仿宋" w:hAnsi="仿宋" w:eastAsia="仿宋"/>
                <w:color w:val="000000"/>
                <w:sz w:val="20"/>
              </w:rPr>
            </w:pPr>
            <w:r>
              <w:rPr>
                <w:rFonts w:hint="eastAsia" w:ascii="仿宋" w:hAnsi="仿宋" w:eastAsia="仿宋"/>
                <w:color w:val="000000"/>
                <w:sz w:val="20"/>
              </w:rPr>
              <w:t>2</w:t>
            </w:r>
            <w:r>
              <w:rPr>
                <w:rFonts w:ascii="仿宋" w:hAnsi="仿宋" w:eastAsia="仿宋"/>
                <w:color w:val="000000"/>
                <w:sz w:val="20"/>
              </w:rPr>
              <w:t>.</w:t>
            </w:r>
            <w:r>
              <w:rPr>
                <w:rFonts w:hint="eastAsia" w:ascii="仿宋" w:hAnsi="仿宋" w:eastAsia="仿宋"/>
                <w:color w:val="000000"/>
                <w:sz w:val="20"/>
              </w:rPr>
              <w:t>在规划咨询、产业研究、管理咨询、政策研究等一个或多个领域有扎实的专业积累和较强的工作能力；</w:t>
            </w:r>
          </w:p>
          <w:p>
            <w:pPr>
              <w:jc w:val="left"/>
              <w:rPr>
                <w:rFonts w:ascii="仿宋" w:hAnsi="仿宋" w:eastAsia="仿宋"/>
                <w:color w:val="000000"/>
                <w:sz w:val="20"/>
              </w:rPr>
            </w:pPr>
            <w:r>
              <w:rPr>
                <w:rFonts w:hint="eastAsia" w:ascii="仿宋" w:hAnsi="仿宋" w:eastAsia="仿宋"/>
                <w:color w:val="000000"/>
                <w:sz w:val="20"/>
              </w:rPr>
              <w:t>3</w:t>
            </w:r>
            <w:r>
              <w:rPr>
                <w:rFonts w:ascii="仿宋" w:hAnsi="仿宋" w:eastAsia="仿宋"/>
                <w:color w:val="000000"/>
                <w:sz w:val="20"/>
              </w:rPr>
              <w:t>.</w:t>
            </w:r>
            <w:r>
              <w:rPr>
                <w:rFonts w:hint="eastAsia" w:ascii="仿宋" w:hAnsi="仿宋" w:eastAsia="仿宋"/>
                <w:color w:val="000000"/>
                <w:sz w:val="20"/>
              </w:rPr>
              <w:t>逻辑思维清晰，工作认真负责，沟通表达能力和执行力强；</w:t>
            </w:r>
          </w:p>
          <w:p>
            <w:pPr>
              <w:jc w:val="left"/>
              <w:rPr>
                <w:rFonts w:ascii="仿宋" w:hAnsi="仿宋" w:eastAsia="仿宋"/>
                <w:color w:val="000000"/>
                <w:sz w:val="20"/>
              </w:rPr>
            </w:pPr>
            <w:r>
              <w:rPr>
                <w:rFonts w:ascii="仿宋" w:hAnsi="仿宋" w:eastAsia="仿宋"/>
                <w:color w:val="000000"/>
                <w:sz w:val="20"/>
              </w:rPr>
              <w:t>4.</w:t>
            </w:r>
            <w:r>
              <w:rPr>
                <w:rFonts w:hint="eastAsia" w:ascii="仿宋" w:hAnsi="仿宋" w:eastAsia="仿宋"/>
                <w:color w:val="000000"/>
                <w:sz w:val="20"/>
              </w:rPr>
              <w:t>具备较好的文字功底及</w:t>
            </w:r>
            <w:r>
              <w:rPr>
                <w:rFonts w:ascii="仿宋" w:hAnsi="仿宋" w:eastAsia="仿宋"/>
                <w:color w:val="000000"/>
                <w:sz w:val="20"/>
              </w:rPr>
              <w:t>PPT制作能力，能熟练使用各种办公软件</w:t>
            </w:r>
            <w:r>
              <w:rPr>
                <w:rFonts w:hint="eastAsia" w:ascii="仿宋" w:hAnsi="仿宋" w:eastAsia="仿宋"/>
                <w:color w:val="000000"/>
                <w:sz w:val="20"/>
              </w:rPr>
              <w:t>；</w:t>
            </w:r>
          </w:p>
          <w:p>
            <w:pPr>
              <w:jc w:val="left"/>
              <w:rPr>
                <w:rFonts w:hint="eastAsia" w:ascii="仿宋" w:hAnsi="仿宋" w:eastAsia="仿宋"/>
                <w:color w:val="000000"/>
                <w:sz w:val="20"/>
              </w:rPr>
            </w:pPr>
            <w:r>
              <w:rPr>
                <w:rFonts w:ascii="仿宋" w:hAnsi="仿宋" w:eastAsia="仿宋"/>
                <w:color w:val="000000"/>
                <w:sz w:val="20"/>
              </w:rPr>
              <w:t>5</w:t>
            </w:r>
            <w:r>
              <w:rPr>
                <w:rFonts w:hint="eastAsia" w:ascii="仿宋" w:hAnsi="仿宋" w:eastAsia="仿宋"/>
                <w:color w:val="000000"/>
                <w:sz w:val="20"/>
              </w:rPr>
              <w:t>.有在知名咨询机构、园区与平台公司工作经历者优先。</w:t>
            </w:r>
          </w:p>
        </w:tc>
        <w:tc>
          <w:tcPr>
            <w:tcW w:w="151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仿宋" w:hAnsi="仿宋" w:eastAsia="仿宋"/>
                <w:color w:val="000000"/>
                <w:sz w:val="20"/>
              </w:rPr>
              <w:t>7月10日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 w:hAnsi="仿宋" w:eastAsia="仿宋"/>
                <w:color w:val="000000"/>
                <w:sz w:val="20"/>
                <w:lang w:val="en-US" w:eastAsia="zh-CN"/>
              </w:rPr>
            </w:pPr>
            <w:r>
              <w:rPr>
                <w:rFonts w:hint="eastAsia" w:ascii="仿宋" w:hAnsi="仿宋" w:eastAsia="仿宋"/>
                <w:color w:val="000000"/>
                <w:sz w:val="20"/>
                <w:lang w:val="en-US" w:eastAsia="zh-CN"/>
              </w:rPr>
              <w:t>21</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仿宋" w:hAnsi="仿宋" w:eastAsia="仿宋"/>
                <w:color w:val="000000"/>
                <w:sz w:val="20"/>
                <w:lang w:val="en-US" w:eastAsia="zh-CN"/>
              </w:rPr>
              <w:t>总体所</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仿宋" w:hAnsi="仿宋" w:eastAsia="仿宋"/>
                <w:color w:val="000000"/>
                <w:sz w:val="20"/>
              </w:rPr>
              <w:t>市场营销岗</w:t>
            </w:r>
          </w:p>
        </w:tc>
        <w:tc>
          <w:tcPr>
            <w:tcW w:w="358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olor w:val="000000"/>
                <w:sz w:val="20"/>
              </w:rPr>
            </w:pPr>
            <w:r>
              <w:rPr>
                <w:rFonts w:hint="eastAsia" w:ascii="仿宋" w:hAnsi="仿宋" w:eastAsia="仿宋"/>
                <w:color w:val="000000"/>
                <w:sz w:val="20"/>
              </w:rPr>
              <w:t>1.负责工业互联网区域业务，制定相关推进方案；</w:t>
            </w:r>
          </w:p>
          <w:p>
            <w:pPr>
              <w:rPr>
                <w:rFonts w:ascii="仿宋" w:hAnsi="仿宋" w:eastAsia="仿宋"/>
                <w:color w:val="000000"/>
                <w:sz w:val="20"/>
              </w:rPr>
            </w:pPr>
            <w:r>
              <w:rPr>
                <w:rFonts w:hint="eastAsia" w:ascii="仿宋" w:hAnsi="仿宋" w:eastAsia="仿宋"/>
                <w:color w:val="000000"/>
                <w:sz w:val="20"/>
              </w:rPr>
              <w:t>2.负责深入研究市场需求，制定相应的市场拓展方案，积极开拓相关市场；</w:t>
            </w:r>
          </w:p>
          <w:p>
            <w:pPr>
              <w:rPr>
                <w:rFonts w:ascii="仿宋" w:hAnsi="仿宋" w:eastAsia="仿宋"/>
                <w:color w:val="000000"/>
                <w:sz w:val="20"/>
              </w:rPr>
            </w:pPr>
            <w:r>
              <w:rPr>
                <w:rFonts w:hint="eastAsia" w:ascii="仿宋" w:hAnsi="仿宋" w:eastAsia="仿宋"/>
                <w:color w:val="000000"/>
                <w:sz w:val="20"/>
              </w:rPr>
              <w:t>3.建立、维系与各地方政府主管部门的良好关系；</w:t>
            </w:r>
          </w:p>
          <w:p>
            <w:pPr>
              <w:jc w:val="left"/>
              <w:rPr>
                <w:rFonts w:hint="eastAsia" w:ascii="仿宋" w:hAnsi="仿宋" w:eastAsia="仿宋"/>
                <w:color w:val="000000"/>
                <w:sz w:val="20"/>
              </w:rPr>
            </w:pPr>
            <w:r>
              <w:rPr>
                <w:rFonts w:hint="eastAsia" w:ascii="仿宋" w:hAnsi="仿宋" w:eastAsia="仿宋"/>
                <w:color w:val="000000"/>
                <w:sz w:val="20"/>
              </w:rPr>
              <w:t>4.负责区域相关业务的策划、推广、管理等工作。</w:t>
            </w:r>
          </w:p>
        </w:tc>
        <w:tc>
          <w:tcPr>
            <w:tcW w:w="67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rPr>
            </w:pPr>
            <w:r>
              <w:rPr>
                <w:rFonts w:hint="eastAsia" w:ascii="仿宋" w:hAnsi="仿宋" w:eastAsia="仿宋" w:cs="Calibri"/>
                <w:color w:val="000000"/>
                <w:kern w:val="2"/>
                <w:sz w:val="20"/>
                <w:szCs w:val="21"/>
                <w:lang w:val="en-US" w:eastAsia="zh-CN" w:bidi="ar-SA"/>
              </w:rPr>
              <w:t>10</w:t>
            </w: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textAlignment w:val="center"/>
              <w:rPr>
                <w:rFonts w:hint="eastAsia" w:ascii="仿宋" w:hAnsi="仿宋" w:eastAsia="仿宋"/>
                <w:kern w:val="0"/>
                <w:sz w:val="20"/>
              </w:rPr>
            </w:pPr>
            <w:r>
              <w:rPr>
                <w:rFonts w:hint="eastAsia" w:ascii="仿宋" w:hAnsi="仿宋" w:eastAsia="仿宋"/>
                <w:kern w:val="0"/>
                <w:sz w:val="20"/>
              </w:rPr>
              <w:t>非应届</w:t>
            </w: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hint="default" w:ascii="仿宋" w:hAnsi="仿宋" w:eastAsia="仿宋"/>
                <w:kern w:val="0"/>
                <w:sz w:val="20"/>
                <w:lang w:val="en-US" w:eastAsia="zh-CN"/>
              </w:rPr>
            </w:pPr>
            <w:r>
              <w:rPr>
                <w:rFonts w:ascii="仿宋" w:hAnsi="仿宋" w:eastAsia="仿宋"/>
                <w:kern w:val="0"/>
                <w:sz w:val="20"/>
              </w:rPr>
              <w:t>管理科学与工程、工商管理、公共管理、</w:t>
            </w:r>
            <w:r>
              <w:rPr>
                <w:rFonts w:hint="eastAsia" w:ascii="仿宋" w:hAnsi="仿宋" w:eastAsia="仿宋"/>
                <w:kern w:val="0"/>
                <w:sz w:val="20"/>
              </w:rPr>
              <w:t>电气工程</w:t>
            </w:r>
            <w:r>
              <w:rPr>
                <w:rFonts w:hint="eastAsia" w:ascii="仿宋" w:hAnsi="仿宋" w:eastAsia="仿宋"/>
                <w:kern w:val="0"/>
                <w:sz w:val="20"/>
                <w:lang w:eastAsia="zh-CN"/>
              </w:rPr>
              <w:t>、控制科学与工程</w:t>
            </w:r>
            <w:r>
              <w:rPr>
                <w:rFonts w:hint="eastAsia" w:ascii="仿宋" w:hAnsi="仿宋" w:eastAsia="仿宋"/>
                <w:kern w:val="0"/>
                <w:sz w:val="20"/>
              </w:rPr>
              <w:t>等</w:t>
            </w:r>
            <w:r>
              <w:rPr>
                <w:rFonts w:hint="eastAsia" w:ascii="仿宋" w:hAnsi="仿宋" w:eastAsia="仿宋"/>
                <w:kern w:val="0"/>
                <w:sz w:val="20"/>
                <w:lang w:val="en-US" w:eastAsia="zh-CN"/>
              </w:rPr>
              <w:t>相关专业</w:t>
            </w:r>
          </w:p>
        </w:tc>
        <w:tc>
          <w:tcPr>
            <w:tcW w:w="93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仿宋" w:hAnsi="仿宋" w:eastAsia="仿宋"/>
                <w:color w:val="000000"/>
                <w:sz w:val="20"/>
              </w:rPr>
              <w:t>硕士及以上</w:t>
            </w:r>
          </w:p>
        </w:tc>
        <w:tc>
          <w:tcPr>
            <w:tcW w:w="88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仿宋" w:hAnsi="仿宋" w:eastAsia="仿宋"/>
                <w:color w:val="000000"/>
                <w:sz w:val="20"/>
              </w:rPr>
              <w:t>硕士及以上</w:t>
            </w:r>
          </w:p>
        </w:tc>
        <w:tc>
          <w:tcPr>
            <w:tcW w:w="3357"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olor w:val="000000"/>
                <w:sz w:val="20"/>
              </w:rPr>
            </w:pPr>
            <w:r>
              <w:rPr>
                <w:rFonts w:hint="eastAsia" w:ascii="仿宋" w:hAnsi="仿宋" w:eastAsia="仿宋"/>
                <w:color w:val="000000"/>
                <w:sz w:val="20"/>
              </w:rPr>
              <w:t>1.</w:t>
            </w:r>
            <w:r>
              <w:rPr>
                <w:rFonts w:hint="eastAsia"/>
              </w:rPr>
              <w:t xml:space="preserve"> </w:t>
            </w:r>
            <w:r>
              <w:rPr>
                <w:rFonts w:hint="eastAsia" w:ascii="仿宋" w:hAnsi="仿宋" w:eastAsia="仿宋"/>
                <w:color w:val="000000"/>
                <w:sz w:val="20"/>
              </w:rPr>
              <w:t>三年及以上相关工作经验；</w:t>
            </w:r>
          </w:p>
          <w:p>
            <w:pPr>
              <w:rPr>
                <w:rFonts w:ascii="仿宋" w:hAnsi="仿宋" w:eastAsia="仿宋"/>
                <w:color w:val="000000"/>
                <w:sz w:val="20"/>
              </w:rPr>
            </w:pPr>
            <w:r>
              <w:rPr>
                <w:rFonts w:hint="eastAsia" w:ascii="仿宋" w:hAnsi="仿宋" w:eastAsia="仿宋"/>
                <w:color w:val="000000"/>
                <w:sz w:val="20"/>
              </w:rPr>
              <w:t>2</w:t>
            </w:r>
            <w:r>
              <w:rPr>
                <w:rFonts w:ascii="仿宋" w:hAnsi="仿宋" w:eastAsia="仿宋"/>
                <w:color w:val="000000"/>
                <w:sz w:val="20"/>
              </w:rPr>
              <w:t>.</w:t>
            </w:r>
            <w:r>
              <w:rPr>
                <w:rFonts w:hint="eastAsia" w:ascii="仿宋" w:hAnsi="仿宋" w:eastAsia="仿宋"/>
                <w:color w:val="000000"/>
                <w:sz w:val="20"/>
              </w:rPr>
              <w:t>具有良好的文字和口头表达能力，沟通协调能力强，能够独立撰写各类公文和报告；</w:t>
            </w:r>
          </w:p>
          <w:p>
            <w:pPr>
              <w:rPr>
                <w:rFonts w:ascii="仿宋" w:hAnsi="仿宋" w:eastAsia="仿宋"/>
                <w:color w:val="000000"/>
                <w:sz w:val="20"/>
              </w:rPr>
            </w:pPr>
            <w:r>
              <w:rPr>
                <w:rFonts w:ascii="仿宋" w:hAnsi="仿宋" w:eastAsia="仿宋"/>
                <w:color w:val="000000"/>
                <w:sz w:val="20"/>
              </w:rPr>
              <w:t>3</w:t>
            </w:r>
            <w:r>
              <w:rPr>
                <w:rFonts w:hint="eastAsia" w:ascii="仿宋" w:hAnsi="仿宋" w:eastAsia="仿宋"/>
                <w:color w:val="000000"/>
                <w:sz w:val="20"/>
              </w:rPr>
              <w:t xml:space="preserve">.具备较强的业务感知能力、总结概括能力、协调组织能力； </w:t>
            </w:r>
          </w:p>
          <w:p>
            <w:pPr>
              <w:rPr>
                <w:rFonts w:ascii="仿宋" w:hAnsi="仿宋" w:eastAsia="仿宋"/>
                <w:color w:val="000000"/>
                <w:sz w:val="20"/>
              </w:rPr>
            </w:pPr>
            <w:r>
              <w:rPr>
                <w:rFonts w:ascii="仿宋" w:hAnsi="仿宋" w:eastAsia="仿宋"/>
                <w:color w:val="000000"/>
                <w:sz w:val="20"/>
              </w:rPr>
              <w:t>4</w:t>
            </w:r>
            <w:r>
              <w:rPr>
                <w:rFonts w:hint="eastAsia" w:ascii="仿宋" w:hAnsi="仿宋" w:eastAsia="仿宋"/>
                <w:color w:val="000000"/>
                <w:sz w:val="20"/>
              </w:rPr>
              <w:t>.熟练操作各种办公软件，具有较高的工作热情，能适应较长时间出差；</w:t>
            </w:r>
          </w:p>
          <w:p>
            <w:pPr>
              <w:rPr>
                <w:rFonts w:ascii="仿宋" w:hAnsi="仿宋" w:eastAsia="仿宋"/>
                <w:color w:val="000000"/>
                <w:sz w:val="20"/>
              </w:rPr>
            </w:pPr>
            <w:r>
              <w:rPr>
                <w:rFonts w:ascii="仿宋" w:hAnsi="仿宋" w:eastAsia="仿宋"/>
                <w:color w:val="000000"/>
                <w:sz w:val="20"/>
              </w:rPr>
              <w:t>5</w:t>
            </w:r>
            <w:r>
              <w:rPr>
                <w:rFonts w:hint="eastAsia" w:ascii="仿宋" w:hAnsi="仿宋" w:eastAsia="仿宋"/>
                <w:color w:val="000000"/>
                <w:sz w:val="20"/>
              </w:rPr>
              <w:t>.有项目管理经验或市场经验者优先；</w:t>
            </w:r>
          </w:p>
          <w:p>
            <w:pPr>
              <w:rPr>
                <w:rFonts w:hint="eastAsia" w:ascii="仿宋" w:hAnsi="仿宋" w:eastAsia="仿宋"/>
                <w:color w:val="000000"/>
                <w:sz w:val="20"/>
              </w:rPr>
            </w:pPr>
            <w:r>
              <w:rPr>
                <w:rFonts w:ascii="仿宋" w:hAnsi="仿宋" w:eastAsia="仿宋"/>
                <w:color w:val="000000"/>
                <w:sz w:val="20"/>
              </w:rPr>
              <w:t>6</w:t>
            </w:r>
            <w:r>
              <w:rPr>
                <w:rFonts w:hint="eastAsia" w:ascii="仿宋" w:hAnsi="仿宋" w:eastAsia="仿宋"/>
                <w:color w:val="000000"/>
                <w:sz w:val="20"/>
              </w:rPr>
              <w:t>.具备良好的的心理素质和承压能力，较强的团队协作意识和沟通协调能力。</w:t>
            </w:r>
          </w:p>
        </w:tc>
        <w:tc>
          <w:tcPr>
            <w:tcW w:w="151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 w:hAnsi="仿宋" w:eastAsia="仿宋"/>
                <w:color w:val="000000"/>
                <w:sz w:val="20"/>
              </w:rPr>
            </w:pPr>
            <w:r>
              <w:rPr>
                <w:rFonts w:hint="eastAsia" w:ascii="仿宋" w:hAnsi="仿宋" w:eastAsia="仿宋"/>
                <w:color w:val="000000"/>
                <w:sz w:val="20"/>
              </w:rPr>
              <w:t>7月10日</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imes New Roman Regular">
    <w:altName w:val="Times New Roman"/>
    <w:panose1 w:val="020B0604020202020204"/>
    <w:charset w:val="00"/>
    <w:family w:val="auto"/>
    <w:pitch w:val="default"/>
    <w:sig w:usb0="00000000" w:usb1="00000000"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855568"/>
    <w:multiLevelType w:val="singleLevel"/>
    <w:tmpl w:val="93855568"/>
    <w:lvl w:ilvl="0" w:tentative="0">
      <w:start w:val="1"/>
      <w:numFmt w:val="decimal"/>
      <w:lvlText w:val="%1."/>
      <w:lvlJc w:val="left"/>
      <w:pPr>
        <w:tabs>
          <w:tab w:val="left" w:pos="312"/>
        </w:tabs>
      </w:pPr>
    </w:lvl>
  </w:abstractNum>
  <w:abstractNum w:abstractNumId="1">
    <w:nsid w:val="3952396D"/>
    <w:multiLevelType w:val="multilevel"/>
    <w:tmpl w:val="3952396D"/>
    <w:lvl w:ilvl="0" w:tentative="0">
      <w:start w:val="1"/>
      <w:numFmt w:val="decimal"/>
      <w:suff w:val="noth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2DC30F3"/>
    <w:multiLevelType w:val="multilevel"/>
    <w:tmpl w:val="42DC30F3"/>
    <w:lvl w:ilvl="0" w:tentative="0">
      <w:start w:val="1"/>
      <w:numFmt w:val="decimal"/>
      <w:suff w:val="noth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56C5FA1"/>
    <w:multiLevelType w:val="singleLevel"/>
    <w:tmpl w:val="456C5FA1"/>
    <w:lvl w:ilvl="0" w:tentative="0">
      <w:start w:val="1"/>
      <w:numFmt w:val="decimal"/>
      <w:lvlText w:val="%1."/>
      <w:lvlJc w:val="left"/>
      <w:pPr>
        <w:tabs>
          <w:tab w:val="left" w:pos="312"/>
        </w:tabs>
      </w:pPr>
    </w:lvl>
  </w:abstractNum>
  <w:abstractNum w:abstractNumId="4">
    <w:nsid w:val="59A306A4"/>
    <w:multiLevelType w:val="singleLevel"/>
    <w:tmpl w:val="59A306A4"/>
    <w:lvl w:ilvl="0" w:tentative="0">
      <w:start w:val="1"/>
      <w:numFmt w:val="decimal"/>
      <w:lvlText w:val="%1."/>
      <w:lvlJc w:val="left"/>
      <w:pPr>
        <w:tabs>
          <w:tab w:val="left" w:pos="312"/>
        </w:tabs>
      </w:pPr>
    </w:lvl>
  </w:abstractNum>
  <w:abstractNum w:abstractNumId="5">
    <w:nsid w:val="78AC29CF"/>
    <w:multiLevelType w:val="multilevel"/>
    <w:tmpl w:val="78AC29CF"/>
    <w:lvl w:ilvl="0" w:tentative="0">
      <w:start w:val="1"/>
      <w:numFmt w:val="decimal"/>
      <w:suff w:val="noth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FD7475"/>
    <w:rsid w:val="000624CE"/>
    <w:rsid w:val="00085F26"/>
    <w:rsid w:val="000A49DF"/>
    <w:rsid w:val="000D4622"/>
    <w:rsid w:val="000F55F9"/>
    <w:rsid w:val="001A093E"/>
    <w:rsid w:val="001F5E92"/>
    <w:rsid w:val="0024469E"/>
    <w:rsid w:val="00271C18"/>
    <w:rsid w:val="00452F50"/>
    <w:rsid w:val="00497B71"/>
    <w:rsid w:val="00635623"/>
    <w:rsid w:val="006667FD"/>
    <w:rsid w:val="00741410"/>
    <w:rsid w:val="007866C3"/>
    <w:rsid w:val="00827DAD"/>
    <w:rsid w:val="008F3E76"/>
    <w:rsid w:val="00971F5E"/>
    <w:rsid w:val="00981276"/>
    <w:rsid w:val="00982B1D"/>
    <w:rsid w:val="00995F23"/>
    <w:rsid w:val="009B5712"/>
    <w:rsid w:val="009E08B5"/>
    <w:rsid w:val="00A07207"/>
    <w:rsid w:val="00A62E11"/>
    <w:rsid w:val="00BB0528"/>
    <w:rsid w:val="00BF63F6"/>
    <w:rsid w:val="00C4394D"/>
    <w:rsid w:val="00CA4769"/>
    <w:rsid w:val="00CB4FF8"/>
    <w:rsid w:val="00D37790"/>
    <w:rsid w:val="00E0320D"/>
    <w:rsid w:val="00E12372"/>
    <w:rsid w:val="00E343EF"/>
    <w:rsid w:val="00E35E2F"/>
    <w:rsid w:val="00E421FA"/>
    <w:rsid w:val="00E7248B"/>
    <w:rsid w:val="00EC142E"/>
    <w:rsid w:val="015C778F"/>
    <w:rsid w:val="03784236"/>
    <w:rsid w:val="03E32CD8"/>
    <w:rsid w:val="064B05F5"/>
    <w:rsid w:val="082B022B"/>
    <w:rsid w:val="0A5E64D5"/>
    <w:rsid w:val="0D8C15C9"/>
    <w:rsid w:val="101313C4"/>
    <w:rsid w:val="1F510D73"/>
    <w:rsid w:val="243F1351"/>
    <w:rsid w:val="27053160"/>
    <w:rsid w:val="2BEF1217"/>
    <w:rsid w:val="321C3CFF"/>
    <w:rsid w:val="37402C86"/>
    <w:rsid w:val="377D2A31"/>
    <w:rsid w:val="43514187"/>
    <w:rsid w:val="472B48C5"/>
    <w:rsid w:val="494E6F75"/>
    <w:rsid w:val="4AD074F9"/>
    <w:rsid w:val="4E84140A"/>
    <w:rsid w:val="53FD7475"/>
    <w:rsid w:val="5CB437A4"/>
    <w:rsid w:val="699C5013"/>
    <w:rsid w:val="70060003"/>
    <w:rsid w:val="70D519E0"/>
    <w:rsid w:val="715D61A1"/>
    <w:rsid w:val="74FB43C1"/>
    <w:rsid w:val="7FA80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qFormat/>
    <w:uiPriority w:val="0"/>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character" w:customStyle="1" w:styleId="6">
    <w:name w:val="批注框文本 字符"/>
    <w:basedOn w:val="5"/>
    <w:link w:val="2"/>
    <w:qFormat/>
    <w:uiPriority w:val="0"/>
    <w:rPr>
      <w:rFonts w:ascii="Calibri" w:hAnsi="Calibri" w:cs="Calibri"/>
      <w:kern w:val="2"/>
      <w:sz w:val="18"/>
      <w:szCs w:val="18"/>
    </w:rPr>
  </w:style>
  <w:style w:type="paragraph" w:customStyle="1" w:styleId="7">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647EF4-86B8-4F8C-ACA6-A73BEB807A3E}">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1323</Words>
  <Characters>7543</Characters>
  <Lines>62</Lines>
  <Paragraphs>17</Paragraphs>
  <TotalTime>0</TotalTime>
  <ScaleCrop>false</ScaleCrop>
  <LinksUpToDate>false</LinksUpToDate>
  <CharactersWithSpaces>8849</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2021-06-07T01:52:00Z</dcterms:created>
  <dc:creator>康帛嘉</dc:creator>
  <cp:lastModifiedBy>康帛嘉</cp:lastModifiedBy>
  <cp:lastPrinted>2021-03-31T03:35:00Z</cp:lastPrinted>
  <dcterms:modified xsi:type="dcterms:W3CDTF">2021-06-15T05:21:14Z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BDBC7FD633DA426CA7BCC9340540AF65</vt:lpwstr>
  </property>
</Properties>
</file>