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Cs w:val="21"/>
        </w:rPr>
      </w:pPr>
      <w:bookmarkStart w:id="0" w:name="_GoBack"/>
      <w:bookmarkEnd w:id="0"/>
      <w:r>
        <w:rPr>
          <w:rFonts w:hint="eastAsia" w:ascii="黑体" w:eastAsia="黑体"/>
          <w:bCs/>
          <w:szCs w:val="21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2020年大兴安岭广播电视台公开招聘工作人员报名登记表</w:t>
      </w:r>
    </w:p>
    <w:tbl>
      <w:tblPr>
        <w:tblStyle w:val="2"/>
        <w:tblpPr w:leftFromText="180" w:rightFromText="180" w:vertAnchor="page" w:horzAnchor="page" w:tblpX="1357" w:tblpY="20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38"/>
        <w:gridCol w:w="438"/>
        <w:gridCol w:w="247"/>
        <w:gridCol w:w="60"/>
        <w:gridCol w:w="131"/>
        <w:gridCol w:w="438"/>
        <w:gridCol w:w="438"/>
        <w:gridCol w:w="176"/>
        <w:gridCol w:w="56"/>
        <w:gridCol w:w="206"/>
        <w:gridCol w:w="438"/>
        <w:gridCol w:w="205"/>
        <w:gridCol w:w="233"/>
        <w:gridCol w:w="216"/>
        <w:gridCol w:w="222"/>
        <w:gridCol w:w="438"/>
        <w:gridCol w:w="236"/>
        <w:gridCol w:w="202"/>
        <w:gridCol w:w="438"/>
        <w:gridCol w:w="438"/>
        <w:gridCol w:w="223"/>
        <w:gridCol w:w="215"/>
        <w:gridCol w:w="438"/>
        <w:gridCol w:w="438"/>
        <w:gridCol w:w="438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族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届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社会在职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健康状况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毕业学校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（统招全日制毕业学校）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所学专业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（以统招全日制学历专业为准）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统招全日制学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称</w:t>
            </w:r>
          </w:p>
        </w:tc>
        <w:tc>
          <w:tcPr>
            <w:tcW w:w="3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博士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3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家庭地址</w:t>
            </w:r>
          </w:p>
        </w:tc>
        <w:tc>
          <w:tcPr>
            <w:tcW w:w="3942" w:type="dxa"/>
            <w:gridSpan w:val="1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联系方式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1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18"/>
                <w:szCs w:val="18"/>
              </w:rPr>
              <w:t>备用联系方式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职位代码</w:t>
            </w:r>
          </w:p>
        </w:tc>
        <w:tc>
          <w:tcPr>
            <w:tcW w:w="28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报考单位</w:t>
            </w:r>
          </w:p>
        </w:tc>
        <w:tc>
          <w:tcPr>
            <w:tcW w:w="394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8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94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（从初中开始填写）</w:t>
            </w:r>
          </w:p>
        </w:tc>
        <w:tc>
          <w:tcPr>
            <w:tcW w:w="789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诚信承诺</w:t>
            </w:r>
          </w:p>
        </w:tc>
        <w:tc>
          <w:tcPr>
            <w:tcW w:w="7890" w:type="dxa"/>
            <w:gridSpan w:val="26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ind w:firstLine="3885" w:firstLineChars="18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本人签名：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日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</w:p>
        </w:tc>
      </w:tr>
    </w:tbl>
    <w:p/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F"/>
    <w:rsid w:val="0070535F"/>
    <w:rsid w:val="008C6B6C"/>
    <w:rsid w:val="2C6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2020-01-20T02:51:00Z</dcterms:created>
  <dc:creator>Administrator</dc:creator>
  <cp:lastModifiedBy>WPS_1488782540</cp:lastModifiedBy>
  <dcterms:modified xsi:type="dcterms:W3CDTF">2020-08-12T02:01:20Z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