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安达</w:t>
      </w:r>
      <w:r>
        <w:rPr>
          <w:rFonts w:hint="eastAsia"/>
          <w:sz w:val="44"/>
          <w:szCs w:val="44"/>
        </w:rPr>
        <w:t>市社区卫生服务中心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招聘医疗专业技术人员报名表</w:t>
      </w:r>
    </w:p>
    <w:tbl>
      <w:tblPr>
        <w:tblStyle w:val="3"/>
        <w:tblW w:w="93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055"/>
        <w:gridCol w:w="1320"/>
        <w:gridCol w:w="1260"/>
        <w:gridCol w:w="1404"/>
        <w:gridCol w:w="1092"/>
        <w:gridCol w:w="1533"/>
        <w:gridCol w:w="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995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电子版彩照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853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1059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教育学历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52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929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在职教育  学历（最高）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校及专业</w:t>
            </w:r>
          </w:p>
        </w:tc>
        <w:tc>
          <w:tcPr>
            <w:tcW w:w="52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929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取得医师资格证书时间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医师资格证书类别</w:t>
            </w:r>
          </w:p>
        </w:tc>
        <w:tc>
          <w:tcPr>
            <w:tcW w:w="402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767" w:hRule="atLeast"/>
        </w:trPr>
        <w:tc>
          <w:tcPr>
            <w:tcW w:w="395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是否取得规范化培训结业证书</w:t>
            </w:r>
          </w:p>
        </w:tc>
        <w:tc>
          <w:tcPr>
            <w:tcW w:w="52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940" w:hRule="atLeast"/>
        </w:trPr>
        <w:tc>
          <w:tcPr>
            <w:tcW w:w="395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是否具有全科医学专业中高级技术职务任职资格</w:t>
            </w:r>
          </w:p>
        </w:tc>
        <w:tc>
          <w:tcPr>
            <w:tcW w:w="52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791" w:hRule="atLeast"/>
        </w:trPr>
        <w:tc>
          <w:tcPr>
            <w:tcW w:w="263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拟报中心名称</w:t>
            </w:r>
          </w:p>
        </w:tc>
        <w:tc>
          <w:tcPr>
            <w:tcW w:w="660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4462" w:hRule="atLeast"/>
        </w:trPr>
        <w:tc>
          <w:tcPr>
            <w:tcW w:w="9248" w:type="dxa"/>
            <w:gridSpan w:val="7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个人学习及工作简历：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1" w:hRule="atLeast"/>
        </w:trPr>
        <w:tc>
          <w:tcPr>
            <w:tcW w:w="9384" w:type="dxa"/>
            <w:gridSpan w:val="8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县（市、区）</w:t>
            </w:r>
            <w:r>
              <w:rPr>
                <w:rFonts w:hint="eastAsia"/>
                <w:sz w:val="24"/>
                <w:szCs w:val="24"/>
                <w:lang w:eastAsia="zh-CN"/>
              </w:rPr>
              <w:t>卫生健康</w:t>
            </w:r>
            <w:r>
              <w:rPr>
                <w:rFonts w:hint="eastAsia"/>
                <w:sz w:val="24"/>
                <w:szCs w:val="24"/>
              </w:rPr>
              <w:t>局审查意见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（公章）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6" w:hRule="atLeast"/>
        </w:trPr>
        <w:tc>
          <w:tcPr>
            <w:tcW w:w="9384" w:type="dxa"/>
            <w:gridSpan w:val="8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市卫生</w:t>
            </w:r>
            <w:r>
              <w:rPr>
                <w:rFonts w:hint="eastAsia"/>
                <w:sz w:val="24"/>
                <w:szCs w:val="24"/>
                <w:lang w:eastAsia="zh-CN"/>
              </w:rPr>
              <w:t>健康</w:t>
            </w:r>
            <w:r>
              <w:rPr>
                <w:rFonts w:hint="eastAsia"/>
                <w:sz w:val="24"/>
                <w:szCs w:val="24"/>
              </w:rPr>
              <w:t>委审查意见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（公章）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</w:trPr>
        <w:tc>
          <w:tcPr>
            <w:tcW w:w="9384" w:type="dxa"/>
            <w:gridSpan w:val="8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市人力资源和社会保障局审查意见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（公章）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年   月   日</w:t>
            </w:r>
          </w:p>
        </w:tc>
      </w:tr>
    </w:tbl>
    <w:p>
      <w:pPr>
        <w:jc w:val="left"/>
        <w:rPr>
          <w:rFonts w:hint="eastAsia"/>
          <w:sz w:val="44"/>
          <w:szCs w:val="44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321F"/>
    <w:rsid w:val="00A67E3D"/>
    <w:rsid w:val="00D9321F"/>
    <w:rsid w:val="00DA7154"/>
    <w:rsid w:val="0A5811EB"/>
    <w:rsid w:val="146C253F"/>
    <w:rsid w:val="3B3220A2"/>
    <w:rsid w:val="7640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99</Words>
  <Characters>569</Characters>
  <Lines>4</Lines>
  <Paragraphs>1</Paragraphs>
  <TotalTime>22</TotalTime>
  <ScaleCrop>false</ScaleCrop>
  <LinksUpToDate>false</LinksUpToDate>
  <CharactersWithSpaces>667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2018-12-06T01:14:00Z</dcterms:created>
  <dc:creator>user</dc:creator>
  <cp:lastModifiedBy>Administrator</cp:lastModifiedBy>
  <dcterms:modified xsi:type="dcterms:W3CDTF">2019-06-03T07:34:21Z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