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tLeast"/>
        <w:ind w:left="0" w:right="318"/>
        <w:jc w:val="center"/>
        <w:rPr>
          <w:i w:val="0"/>
          <w:color w:val="393939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93939"/>
          <w:spacing w:val="0"/>
          <w:sz w:val="36"/>
          <w:szCs w:val="36"/>
          <w:bdr w:val="none" w:color="auto" w:sz="0" w:space="0"/>
          <w:shd w:val="clear" w:fill="FFFFFF"/>
        </w:rPr>
        <w:t>中国经济信息社人员招聘报名表</w:t>
      </w:r>
      <w:r>
        <w:rPr>
          <w:rFonts w:ascii="黑体" w:hAnsi="宋体" w:eastAsia="黑体" w:cs="黑体"/>
          <w:b/>
          <w:i w:val="0"/>
          <w:caps w:val="0"/>
          <w:color w:val="393939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10246" w:type="dxa"/>
        <w:jc w:val="center"/>
        <w:tblInd w:w="-8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458"/>
        <w:gridCol w:w="301"/>
        <w:gridCol w:w="97"/>
        <w:gridCol w:w="11"/>
        <w:gridCol w:w="229"/>
        <w:gridCol w:w="180"/>
        <w:gridCol w:w="161"/>
        <w:gridCol w:w="427"/>
        <w:gridCol w:w="320"/>
        <w:gridCol w:w="72"/>
        <w:gridCol w:w="438"/>
        <w:gridCol w:w="90"/>
        <w:gridCol w:w="231"/>
        <w:gridCol w:w="84"/>
        <w:gridCol w:w="201"/>
        <w:gridCol w:w="106"/>
        <w:gridCol w:w="23"/>
        <w:gridCol w:w="540"/>
        <w:gridCol w:w="130"/>
        <w:gridCol w:w="584"/>
        <w:gridCol w:w="147"/>
        <w:gridCol w:w="553"/>
        <w:gridCol w:w="24"/>
        <w:gridCol w:w="552"/>
        <w:gridCol w:w="416"/>
        <w:gridCol w:w="246"/>
        <w:gridCol w:w="395"/>
        <w:gridCol w:w="364"/>
        <w:gridCol w:w="94"/>
        <w:gridCol w:w="61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6524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9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393939"/>
                <w:sz w:val="24"/>
                <w:szCs w:val="24"/>
                <w:bdr w:val="none" w:color="auto" w:sz="0" w:space="0"/>
              </w:rPr>
              <w:t>请添加彩色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72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393939"/>
                <w:sz w:val="24"/>
                <w:szCs w:val="24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农村/城镇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48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51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740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学历（有/无）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学位（有/无）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学历（有/无）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学位（有/无）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099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学历（有/无）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7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毕业年月</w:t>
            </w:r>
          </w:p>
        </w:tc>
        <w:tc>
          <w:tcPr>
            <w:tcW w:w="16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学位（有/无）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24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兴趣、特长</w:t>
            </w:r>
          </w:p>
        </w:tc>
        <w:tc>
          <w:tcPr>
            <w:tcW w:w="4879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3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311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  <w:bookmarkStart w:id="0" w:name="_GoBack"/>
            <w:bookmarkEnd w:id="0"/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岗位/职务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39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8853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97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8272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1974" w:type="dxa"/>
            <w:gridSpan w:val="8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主要家庭成员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及社会关系情况</w:t>
            </w:r>
          </w:p>
        </w:tc>
        <w:tc>
          <w:tcPr>
            <w:tcW w:w="8272" w:type="dxa"/>
            <w:gridSpan w:val="2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974" w:type="dxa"/>
            <w:gridSpan w:val="8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薪酬标准</w:t>
            </w:r>
          </w:p>
        </w:tc>
        <w:tc>
          <w:tcPr>
            <w:tcW w:w="8272" w:type="dxa"/>
            <w:gridSpan w:val="2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当前月薪（税前）：                元（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个月）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期望薪酬（税前）：                元/月（12个月）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246" w:type="dxa"/>
            <w:gridSpan w:val="3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按单位有关规定，要求对入职候选人进行入职前档案审查，部分候选人提出入职后再行查档，如查档结果不符合录用要求，公司有权辞退。上述情况知悉并同意？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576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□是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246" w:type="dxa"/>
            <w:gridSpan w:val="3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是否有亲属是新华社在职或离退休干部职工？（亲属关系范围包括夫妻关系、直系血亲、三代以内旁系血亲及近姻亲关系）                        □是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246" w:type="dxa"/>
            <w:gridSpan w:val="3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有无违法犯罪记录、吸毒史、重大历史政治问题？    □有   □无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是否参加过“法轮功”等邪教组织？                   □是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04" w:type="dxa"/>
            <w:gridSpan w:val="5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取得外国国籍或获取国(境)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外永久居留资格、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长期居留许可情况</w:t>
            </w:r>
          </w:p>
        </w:tc>
        <w:tc>
          <w:tcPr>
            <w:tcW w:w="214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取得外国国籍名称</w:t>
            </w:r>
          </w:p>
        </w:tc>
        <w:tc>
          <w:tcPr>
            <w:tcW w:w="360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04" w:type="dxa"/>
            <w:gridSpan w:val="5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21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获取永久居留资格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04" w:type="dxa"/>
            <w:gridSpan w:val="5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214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获取长期居留许可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5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i w:val="0"/>
                <w:sz w:val="24"/>
                <w:szCs w:val="24"/>
              </w:rPr>
            </w:pPr>
          </w:p>
        </w:tc>
        <w:tc>
          <w:tcPr>
            <w:tcW w:w="8842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 w:firstLine="36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备注：取得多个外国国籍，获取多个国家（地区）永久居留资格、长期居留许可的，须应填尽填，不要遗漏。没有该情况的，请在空格内填“无”。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0246" w:type="dxa"/>
            <w:gridSpan w:val="32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1.以上填写所有信息均属实，一切因上述信息错误引起的后果由本人自负。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2.如果我被贵公司录用，我保证到贵公司报到前，已与原工作单位解除劳动合同等关系，如与原工作单位因原劳动合同出现法律纠纷，我愿意自己承担一切责任。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 w:firstLine="6960"/>
              <w:jc w:val="left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813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jc w:val="center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433" w:type="dxa"/>
            <w:gridSpan w:val="2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40" w:lineRule="atLeast"/>
              <w:ind w:left="0" w:right="0"/>
              <w:rPr>
                <w:i w:val="0"/>
                <w:color w:val="39393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2019-05-22T03:13:05Z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