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51"/>
        <w:gridCol w:w="338"/>
        <w:gridCol w:w="371"/>
        <w:gridCol w:w="709"/>
        <w:gridCol w:w="366"/>
        <w:gridCol w:w="714"/>
        <w:gridCol w:w="366"/>
        <w:gridCol w:w="720"/>
        <w:gridCol w:w="1054"/>
        <w:gridCol w:w="182"/>
        <w:gridCol w:w="898"/>
        <w:gridCol w:w="26"/>
        <w:gridCol w:w="1054"/>
        <w:gridCol w:w="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66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附件2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36"/>
                <w:szCs w:val="36"/>
                <w:lang w:eastAsia="zh-CN"/>
              </w:rPr>
              <w:t>方正县</w:t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36"/>
                <w:szCs w:val="36"/>
              </w:rPr>
              <w:t>卫生和计划生育局公开招聘乡村医生报名登记表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日期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院校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37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具有其他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7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本人联系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方式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及岗位</w:t>
            </w:r>
          </w:p>
        </w:tc>
        <w:tc>
          <w:tcPr>
            <w:tcW w:w="8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8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诚信承诺</w:t>
            </w:r>
          </w:p>
        </w:tc>
        <w:tc>
          <w:tcPr>
            <w:tcW w:w="334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本人保证以上填写的内容真实有效。</w:t>
            </w: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349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考生本人签名：</w:t>
            </w:r>
          </w:p>
        </w:tc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041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审查人：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ind w:firstLine="320" w:firstLineChars="1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月  日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备注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1659"/>
    <w:rsid w:val="0A7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2018-05-21T05:41:00Z</dcterms:created>
  <dc:creator>rsdz3</dc:creator>
  <cp:lastModifiedBy>rsdz3</cp:lastModifiedBy>
  <dcterms:modified xsi:type="dcterms:W3CDTF">2018-05-21T05:41:35Z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