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spacing w:line="400" w:lineRule="exac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400" w:lineRule="exac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520" w:lineRule="exact"/>
        <w:rPr>
          <w:rFonts w:ascii="黑体" w:hAnsi="黑体" w:eastAsia="黑体" w:cs="黑体"/>
          <w:sz w:val="28"/>
          <w:szCs w:val="28"/>
        </w:rPr>
      </w:pPr>
    </w:p>
    <w:p>
      <w:pPr>
        <w:spacing w:line="520" w:lineRule="exact"/>
        <w:jc w:val="center"/>
        <w:rPr>
          <w:rFonts w:hint="eastAsia" w:ascii="宋体" w:hAnsi="宋体" w:cs="仿宋_GB2312"/>
          <w:b/>
          <w:sz w:val="44"/>
          <w:szCs w:val="44"/>
        </w:rPr>
      </w:pPr>
    </w:p>
    <w:p>
      <w:pPr>
        <w:spacing w:line="520" w:lineRule="exact"/>
        <w:rPr>
          <w:rFonts w:ascii="黑体" w:hAnsi="黑体" w:eastAsia="黑体" w:cs="黑体"/>
          <w:sz w:val="28"/>
          <w:szCs w:val="28"/>
        </w:rPr>
      </w:pPr>
    </w:p>
    <w:p>
      <w:pPr>
        <w:spacing w:line="520" w:lineRule="exact"/>
        <w:jc w:val="center"/>
        <w:rPr>
          <w:rFonts w:hint="eastAsia" w:ascii="宋体" w:hAnsi="宋体" w:cs="仿宋_GB2312"/>
          <w:b/>
          <w:sz w:val="44"/>
          <w:szCs w:val="44"/>
        </w:rPr>
      </w:pPr>
      <w:r>
        <w:rPr>
          <w:rFonts w:hint="eastAsia" w:ascii="宋体" w:hAnsi="宋体" w:cs="仿宋_GB2312"/>
          <w:b/>
          <w:sz w:val="44"/>
          <w:szCs w:val="44"/>
        </w:rPr>
        <w:t>齐齐哈尔市2018年全科医生特设岗位公开招聘计划表</w:t>
      </w:r>
    </w:p>
    <w:p>
      <w:pPr>
        <w:spacing w:line="520" w:lineRule="exact"/>
        <w:jc w:val="center"/>
        <w:rPr>
          <w:rFonts w:hint="eastAsia" w:ascii="宋体" w:hAnsi="宋体" w:cs="仿宋_GB2312"/>
          <w:b/>
          <w:sz w:val="44"/>
          <w:szCs w:val="44"/>
        </w:rPr>
      </w:pPr>
    </w:p>
    <w:tbl>
      <w:tblPr>
        <w:tblStyle w:val="4"/>
        <w:tblW w:w="13897" w:type="dxa"/>
        <w:jc w:val="center"/>
        <w:tblInd w:w="-3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2552"/>
        <w:gridCol w:w="708"/>
        <w:gridCol w:w="2977"/>
        <w:gridCol w:w="709"/>
        <w:gridCol w:w="2669"/>
        <w:gridCol w:w="3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      聘</w:t>
            </w:r>
          </w:p>
        </w:tc>
        <w:tc>
          <w:tcPr>
            <w:tcW w:w="36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派      驻</w:t>
            </w:r>
          </w:p>
        </w:tc>
        <w:tc>
          <w:tcPr>
            <w:tcW w:w="266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各县联系人及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联系电话</w:t>
            </w:r>
          </w:p>
        </w:tc>
        <w:tc>
          <w:tcPr>
            <w:tcW w:w="355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各县发布公告、公示网站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      位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人数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      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人数</w:t>
            </w:r>
          </w:p>
        </w:tc>
        <w:tc>
          <w:tcPr>
            <w:tcW w:w="266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55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2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克东县人民医院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3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乾丰镇中心</w:t>
            </w:r>
            <w:r>
              <w:rPr>
                <w:rFonts w:hint="eastAsia" w:ascii="黑体" w:hAnsi="黑体" w:eastAsia="黑体" w:cs="黑体"/>
                <w:szCs w:val="21"/>
              </w:rPr>
              <w:t>卫生院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1</w:t>
            </w:r>
          </w:p>
        </w:tc>
        <w:tc>
          <w:tcPr>
            <w:tcW w:w="2669" w:type="dxa"/>
            <w:vMerge w:val="restart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克东</w:t>
            </w:r>
            <w:r>
              <w:rPr>
                <w:rFonts w:hint="eastAsia" w:ascii="黑体" w:hAnsi="黑体" w:eastAsia="黑体" w:cs="黑体"/>
                <w:szCs w:val="21"/>
              </w:rPr>
              <w:t>县卫生计生局       联系人：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李宝玉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刘玉龙</w:t>
            </w:r>
            <w:r>
              <w:rPr>
                <w:rFonts w:hint="eastAsia" w:ascii="黑体" w:hAnsi="黑体" w:eastAsia="黑体" w:cs="黑体"/>
                <w:szCs w:val="21"/>
              </w:rPr>
              <w:t xml:space="preserve">                联系电话：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0452-4322058、</w:t>
            </w:r>
          </w:p>
          <w:p>
            <w:pPr>
              <w:spacing w:line="280" w:lineRule="exact"/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13846257256、13803630234</w:t>
            </w:r>
          </w:p>
        </w:tc>
        <w:tc>
          <w:tcPr>
            <w:tcW w:w="3557" w:type="dxa"/>
            <w:vMerge w:val="restart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黑体"/>
                <w:color w:val="000000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u w:val="none"/>
                <w:lang w:eastAsia="zh-CN"/>
              </w:rPr>
              <w:t>克东</w:t>
            </w:r>
            <w:r>
              <w:rPr>
                <w:rFonts w:hint="eastAsia" w:ascii="黑体" w:hAnsi="黑体" w:eastAsia="黑体" w:cs="黑体"/>
                <w:color w:val="000000"/>
                <w:szCs w:val="21"/>
                <w:u w:val="none"/>
              </w:rPr>
              <w:t xml:space="preserve">县政府网站：                           </w:t>
            </w:r>
          </w:p>
          <w:p>
            <w:pPr>
              <w:spacing w:line="280" w:lineRule="exact"/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"http://www.kedong.gov.cn/" </w:instrTex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http://www.kedong.gov.cn/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2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昌盛乡卫生院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1</w:t>
            </w:r>
          </w:p>
        </w:tc>
        <w:tc>
          <w:tcPr>
            <w:tcW w:w="2669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3557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2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玉岗镇中心卫生院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1</w:t>
            </w:r>
          </w:p>
        </w:tc>
        <w:tc>
          <w:tcPr>
            <w:tcW w:w="2669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3557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2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克东县中医院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2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宝泉镇中心卫生院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1</w:t>
            </w:r>
          </w:p>
        </w:tc>
        <w:tc>
          <w:tcPr>
            <w:tcW w:w="2669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3557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2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润津乡卫生院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1</w:t>
            </w:r>
          </w:p>
        </w:tc>
        <w:tc>
          <w:tcPr>
            <w:tcW w:w="2669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3557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黑体"/>
                <w:szCs w:val="21"/>
              </w:rPr>
            </w:pPr>
          </w:p>
        </w:tc>
      </w:tr>
    </w:tbl>
    <w:p>
      <w:pPr>
        <w:spacing w:line="520" w:lineRule="exact"/>
        <w:rPr>
          <w:rFonts w:ascii="黑体" w:hAnsi="黑体" w:eastAsia="黑体" w:cs="黑体"/>
          <w:sz w:val="28"/>
          <w:szCs w:val="28"/>
        </w:rPr>
        <w:sectPr>
          <w:pgSz w:w="16838" w:h="11906" w:orient="landscape"/>
          <w:pgMar w:top="1474" w:right="1418" w:bottom="1134" w:left="1418" w:header="851" w:footer="992" w:gutter="0"/>
          <w:cols w:space="720" w:num="1"/>
          <w:docGrid w:type="lines" w:linePitch="312" w:charSpace="0"/>
        </w:sectPr>
      </w:pPr>
    </w:p>
    <w:p>
      <w:pPr>
        <w:spacing w:line="520" w:lineRule="exact"/>
        <w:rPr>
          <w:rFonts w:hint="eastAsia" w:ascii="黑体" w:hAnsi="黑体" w:eastAsia="黑体" w:cs="黑体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spacing w:line="280" w:lineRule="exact"/>
        <w:ind w:firstLine="280" w:firstLineChars="100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520" w:lineRule="exact"/>
        <w:jc w:val="center"/>
        <w:rPr>
          <w:rFonts w:hint="eastAsia" w:ascii="宋体" w:hAnsi="宋体" w:cs="宋体"/>
          <w:b/>
          <w:bCs/>
          <w:spacing w:val="-20"/>
          <w:sz w:val="44"/>
          <w:szCs w:val="44"/>
        </w:rPr>
      </w:pPr>
      <w:r>
        <w:rPr>
          <w:rFonts w:hint="eastAsia" w:ascii="宋体" w:hAnsi="宋体" w:cs="宋体"/>
          <w:b/>
          <w:bCs/>
          <w:spacing w:val="-20"/>
          <w:sz w:val="44"/>
          <w:szCs w:val="44"/>
        </w:rPr>
        <w:t>2018年度齐齐哈尔全科医生特设岗位报名表</w:t>
      </w:r>
    </w:p>
    <w:p>
      <w:pPr>
        <w:spacing w:line="280" w:lineRule="exact"/>
        <w:jc w:val="center"/>
        <w:rPr>
          <w:rFonts w:hint="eastAsia" w:ascii="宋体" w:hAnsi="宋体" w:cs="宋体"/>
          <w:b/>
          <w:bCs/>
          <w:spacing w:val="-20"/>
          <w:sz w:val="44"/>
          <w:szCs w:val="44"/>
        </w:rPr>
      </w:pPr>
    </w:p>
    <w:tbl>
      <w:tblPr>
        <w:tblStyle w:val="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342"/>
        <w:gridCol w:w="31"/>
        <w:gridCol w:w="1228"/>
        <w:gridCol w:w="1254"/>
        <w:gridCol w:w="352"/>
        <w:gridCol w:w="763"/>
        <w:gridCol w:w="939"/>
        <w:gridCol w:w="36"/>
        <w:gridCol w:w="530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    名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  别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  生   年  月</w:t>
            </w:r>
          </w:p>
        </w:tc>
        <w:tc>
          <w:tcPr>
            <w:tcW w:w="1505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ascii="仿宋" w:hAnsi="仿宋" w:eastAsia="仿宋" w:cs="宋体"/>
                <w:bCs/>
                <w:sz w:val="24"/>
                <w:szCs w:val="24"/>
              </w:rPr>
              <w:t>2寸近期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ascii="仿宋" w:hAnsi="仿宋" w:eastAsia="仿宋" w:cs="宋体"/>
                <w:bCs/>
                <w:sz w:val="24"/>
                <w:szCs w:val="24"/>
              </w:rPr>
              <w:t>免冠蓝底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ascii="仿宋" w:hAnsi="仿宋" w:eastAsia="仿宋" w:cs="宋体"/>
                <w:bCs/>
                <w:sz w:val="24"/>
                <w:szCs w:val="24"/>
              </w:rPr>
              <w:t>彩色证件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 w:cs="宋体"/>
                <w:bCs/>
                <w:sz w:val="24"/>
                <w:szCs w:val="24"/>
              </w:rPr>
              <w:t>照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 xml:space="preserve">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民    族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籍  贯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户  籍     所在地</w:t>
            </w:r>
          </w:p>
        </w:tc>
        <w:tc>
          <w:tcPr>
            <w:tcW w:w="1505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政治面貌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健  康    状  况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身  份   证  号</w:t>
            </w:r>
          </w:p>
        </w:tc>
        <w:tc>
          <w:tcPr>
            <w:tcW w:w="1505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8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    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    位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全日制     教  育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毕业院校及所学专业</w:t>
            </w:r>
          </w:p>
        </w:tc>
        <w:tc>
          <w:tcPr>
            <w:tcW w:w="4464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在  职     教  育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毕业院校及所学专业</w:t>
            </w:r>
          </w:p>
        </w:tc>
        <w:tc>
          <w:tcPr>
            <w:tcW w:w="4464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继续教育 情    况</w:t>
            </w:r>
          </w:p>
        </w:tc>
        <w:tc>
          <w:tcPr>
            <w:tcW w:w="8319" w:type="dxa"/>
            <w:gridSpan w:val="10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660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专业技术资格</w:t>
            </w:r>
          </w:p>
        </w:tc>
        <w:tc>
          <w:tcPr>
            <w:tcW w:w="2834" w:type="dxa"/>
            <w:gridSpan w:val="3"/>
            <w:noWrap w:val="0"/>
            <w:vAlign w:val="top"/>
          </w:tcPr>
          <w:p>
            <w:pPr>
              <w:spacing w:line="280" w:lineRule="exact"/>
              <w:jc w:val="right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702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联系电话</w:t>
            </w:r>
          </w:p>
        </w:tc>
        <w:tc>
          <w:tcPr>
            <w:tcW w:w="2410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医师资格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证书号码</w:t>
            </w: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606" w:type="dxa"/>
            <w:gridSpan w:val="2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医师资格证书  发 证 时 间</w:t>
            </w:r>
          </w:p>
        </w:tc>
        <w:tc>
          <w:tcPr>
            <w:tcW w:w="4112" w:type="dxa"/>
            <w:gridSpan w:val="5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28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医师执业 证    书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编   码</w:t>
            </w: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738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执业类别及       注册范围</w:t>
            </w:r>
          </w:p>
        </w:tc>
        <w:tc>
          <w:tcPr>
            <w:tcW w:w="2374" w:type="dxa"/>
            <w:gridSpan w:val="2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发证时间</w:t>
            </w: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388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是否参加全科医生规范化培训、       转岗培训或岗位培训并取得合格证</w:t>
            </w:r>
          </w:p>
        </w:tc>
        <w:tc>
          <w:tcPr>
            <w:tcW w:w="5718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拟报岗位</w:t>
            </w:r>
          </w:p>
        </w:tc>
        <w:tc>
          <w:tcPr>
            <w:tcW w:w="420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是否服从岗位调剂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</w:trPr>
        <w:tc>
          <w:tcPr>
            <w:tcW w:w="12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教育培训情况（从中专填起，含进修和培训）</w:t>
            </w:r>
          </w:p>
        </w:tc>
        <w:tc>
          <w:tcPr>
            <w:tcW w:w="8319" w:type="dxa"/>
            <w:gridSpan w:val="10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128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工作经历（起止年月、工作单位、职称、从事专业）</w:t>
            </w:r>
          </w:p>
        </w:tc>
        <w:tc>
          <w:tcPr>
            <w:tcW w:w="8319" w:type="dxa"/>
            <w:gridSpan w:val="10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1287" w:type="dxa"/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报名本人</w:t>
            </w:r>
          </w:p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承    诺</w:t>
            </w:r>
          </w:p>
        </w:tc>
        <w:tc>
          <w:tcPr>
            <w:tcW w:w="8319" w:type="dxa"/>
            <w:gridSpan w:val="10"/>
            <w:noWrap w:val="0"/>
            <w:vAlign w:val="center"/>
          </w:tcPr>
          <w:p>
            <w:pPr>
              <w:spacing w:line="520" w:lineRule="exact"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报名时所提供的身份证明、学历证书、</w:t>
            </w:r>
            <w:r>
              <w:rPr>
                <w:rFonts w:ascii="仿宋" w:hAnsi="仿宋" w:eastAsia="仿宋" w:cs="仿宋"/>
                <w:kern w:val="0"/>
                <w:sz w:val="24"/>
                <w:szCs w:val="20"/>
              </w:rPr>
              <w:t>资格证书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、</w:t>
            </w:r>
            <w:r>
              <w:rPr>
                <w:rFonts w:ascii="仿宋" w:hAnsi="仿宋" w:eastAsia="仿宋" w:cs="仿宋"/>
                <w:kern w:val="0"/>
                <w:sz w:val="24"/>
                <w:szCs w:val="20"/>
              </w:rPr>
              <w:t>执业证书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和相关证明等真实、准确、有效，如提供虚假证明和信息，本人愿承担一切责任。</w:t>
            </w:r>
          </w:p>
          <w:p>
            <w:pPr>
              <w:spacing w:line="520" w:lineRule="exact"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 xml:space="preserve">                                  </w:t>
            </w:r>
          </w:p>
          <w:p>
            <w:pPr>
              <w:spacing w:line="520" w:lineRule="exact"/>
              <w:ind w:firstLine="4680" w:firstLineChars="195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 xml:space="preserve">  签名：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 xml:space="preserve">  </w:t>
            </w:r>
          </w:p>
          <w:p>
            <w:pPr>
              <w:tabs>
                <w:tab w:val="left" w:pos="462"/>
              </w:tabs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 xml:space="preserve">                                                      年     月     日</w:t>
            </w:r>
          </w:p>
          <w:p>
            <w:pPr>
              <w:tabs>
                <w:tab w:val="left" w:pos="462"/>
              </w:tabs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</w:trPr>
        <w:tc>
          <w:tcPr>
            <w:tcW w:w="1287" w:type="dxa"/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所在单位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意    见</w:t>
            </w:r>
          </w:p>
        </w:tc>
        <w:tc>
          <w:tcPr>
            <w:tcW w:w="8319" w:type="dxa"/>
            <w:gridSpan w:val="10"/>
            <w:noWrap w:val="0"/>
            <w:vAlign w:val="center"/>
          </w:tcPr>
          <w:p>
            <w:pPr>
              <w:tabs>
                <w:tab w:val="left" w:pos="462"/>
              </w:tabs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                                                      </w:t>
            </w:r>
          </w:p>
          <w:p>
            <w:pPr>
              <w:tabs>
                <w:tab w:val="left" w:pos="462"/>
              </w:tabs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ind w:firstLine="5880" w:firstLineChars="2800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（盖章）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1287" w:type="dxa"/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县卫生计生局  意  见</w:t>
            </w:r>
          </w:p>
        </w:tc>
        <w:tc>
          <w:tcPr>
            <w:tcW w:w="8319" w:type="dxa"/>
            <w:gridSpan w:val="10"/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2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4170045</wp:posOffset>
                      </wp:positionH>
                      <wp:positionV relativeFrom="paragraph">
                        <wp:posOffset>137795</wp:posOffset>
                      </wp:positionV>
                      <wp:extent cx="151765" cy="133350"/>
                      <wp:effectExtent l="5080" t="5080" r="14605" b="1397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28.35pt;margin-top:10.85pt;height:10.5pt;width:11.95pt;z-index:251661312;mso-width-relative:page;mso-height-relative:page;" fillcolor="#FFFFFF" filled="t" stroked="t" coordsize="21600,21600" o:gfxdata="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dAX012AAAAAkB&#10;AAAPAAAAAAAAAAEAIAAAACIAAABkcnMvZG93bnJldi54bWxQSwECFAAUAAAACACHTuJA1Y5h5eIB&#10;AADPAwAADgAAAAAAAAABACAAAAAnAQAAZHJzL2Uyb0RvYy54bWxQSwUGAAAAAAYABgBZAQAAewUA&#10;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3560445</wp:posOffset>
                      </wp:positionH>
                      <wp:positionV relativeFrom="paragraph">
                        <wp:posOffset>137795</wp:posOffset>
                      </wp:positionV>
                      <wp:extent cx="151765" cy="133350"/>
                      <wp:effectExtent l="5080" t="5080" r="14605" b="1397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80.35pt;margin-top:10.85pt;height:10.5pt;width:11.95pt;z-index:251659264;mso-width-relative:page;mso-height-relative:page;" fillcolor="#FFFFFF" filled="t" stroked="t" coordsize="21600,21600" o:gfxdata="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QZxMM9kAAAAJ&#10;AQAADwAAAAAAAAABACAAAAAiAAAAZHJzL2Rvd25yZXYueG1sUEsBAhQAFAAAAAgAh07iQD02IODi&#10;AQAAzwMAAA4AAAAAAAAAAQAgAAAAKAEAAGRycy9lMm9Eb2MueG1sUEsFBgAAAAAGAAYAWQEAAHwF&#10;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137795</wp:posOffset>
                      </wp:positionV>
                      <wp:extent cx="151765" cy="133350"/>
                      <wp:effectExtent l="5080" t="5080" r="14605" b="1397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1.6pt;margin-top:10.85pt;height:10.5pt;width:11.95pt;z-index:251658240;mso-width-relative:page;mso-height-relative:page;" fillcolor="#FFFFFF" filled="t" stroked="t" coordsize="21600,21600" o:gfxdata="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Mq3fPXAAAACQEA&#10;AA8AAAAAAAAAAQAgAAAAIgAAAGRycy9kb3ducmV2LnhtbFBLAQIUABQAAAAIAIdO4kD5Ov7k4gEA&#10;AM8DAAAOAAAAAAAAAAEAIAAAACYBAABkcnMvZTJvRG9jLnhtbFBLBQYAAAAABgAGAFkBAAB6BQAA&#10;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137795</wp:posOffset>
                      </wp:positionV>
                      <wp:extent cx="151765" cy="133350"/>
                      <wp:effectExtent l="5080" t="5080" r="14605" b="1397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0.35pt;margin-top:10.85pt;height:10.5pt;width:11.95pt;z-index:251660288;mso-width-relative:page;mso-height-relative:page;" fillcolor="#FFFFFF" filled="t" stroked="t" coordsize="21600,21600" o:gfxdata="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AkjMvYAAAACQEA&#10;AA8AAAAAAAAAAQAgAAAAIgAAAGRycy9kb3ducmV2LnhtbFBLAQIUABQAAAAIAIdO4kChUsHn4QEA&#10;AM8DAAAOAAAAAAAAAAEAIAAAACcBAABkcnMvZTJvRG9jLnhtbFBLBQYAAAAABgAGAFkBAAB6BQAA&#10;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经审核，该同志    符合    不符合报名条件，    同意    不同意其参与全科医生特设岗位招聘报名。</w:t>
            </w:r>
          </w:p>
          <w:p>
            <w:pPr>
              <w:spacing w:line="52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462"/>
              </w:tabs>
              <w:ind w:firstLine="5880" w:firstLineChars="2800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（盖章）</w:t>
            </w:r>
          </w:p>
          <w:p>
            <w:pPr>
              <w:spacing w:line="52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</w:trPr>
        <w:tc>
          <w:tcPr>
            <w:tcW w:w="1287" w:type="dxa"/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市卫生健康委  意  见</w:t>
            </w:r>
          </w:p>
        </w:tc>
        <w:tc>
          <w:tcPr>
            <w:tcW w:w="8319" w:type="dxa"/>
            <w:gridSpan w:val="10"/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2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4170045</wp:posOffset>
                      </wp:positionH>
                      <wp:positionV relativeFrom="paragraph">
                        <wp:posOffset>137795</wp:posOffset>
                      </wp:positionV>
                      <wp:extent cx="151765" cy="133350"/>
                      <wp:effectExtent l="5080" t="5080" r="14605" b="1397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28.35pt;margin-top:10.85pt;height:10.5pt;width:11.95pt;z-index:251665408;mso-width-relative:page;mso-height-relative:page;" fillcolor="#FFFFFF" filled="t" stroked="t" coordsize="21600,21600" o:gfxdata="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dAX012AAAAAkB&#10;AAAPAAAAAAAAAAEAIAAAACIAAABkcnMvZG93bnJldi54bWxQSwECFAAUAAAACACHTuJAZV4f4+IB&#10;AADPAwAADgAAAAAAAAABACAAAAAnAQAAZHJzL2Uyb0RvYy54bWxQSwUGAAAAAAYABgBZAQAAewUA&#10;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3560445</wp:posOffset>
                      </wp:positionH>
                      <wp:positionV relativeFrom="paragraph">
                        <wp:posOffset>137795</wp:posOffset>
                      </wp:positionV>
                      <wp:extent cx="151765" cy="133350"/>
                      <wp:effectExtent l="5080" t="5080" r="14605" b="1397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80.35pt;margin-top:10.85pt;height:10.5pt;width:11.95pt;z-index:251663360;mso-width-relative:page;mso-height-relative:page;" fillcolor="#FFFFFF" filled="t" stroked="t" coordsize="21600,21600" o:gfxdata="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BnEwz2QAAAAkB&#10;AAAPAAAAAAAAAAEAIAAAACIAAABkcnMvZG93bnJldi54bWxQSwECFAAUAAAACACHTuJAEYK/4eEB&#10;AADPAwAADgAAAAAAAAABACAAAAAoAQAAZHJzL2Uyb0RvYy54bWxQSwUGAAAAAAYABgBZAQAAewUA&#10;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137795</wp:posOffset>
                      </wp:positionV>
                      <wp:extent cx="151765" cy="133350"/>
                      <wp:effectExtent l="5080" t="5080" r="14605" b="1397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1.6pt;margin-top:10.85pt;height:10.5pt;width:11.95pt;z-index:251662336;mso-width-relative:page;mso-height-relative:page;" fillcolor="#FFFFFF" filled="t" stroked="t" coordsize="21600,21600" o:gfxdata="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Mq3fPXAAAACQEA&#10;AA8AAAAAAAAAAQAgAAAAIgAAAGRycy9kb3ducmV2LnhtbFBLAQIUABQAAAAIAIdO4kBJ6oDi4gEA&#10;AM8DAAAOAAAAAAAAAAEAIAAAACYBAABkcnMvZTJvRG9jLnhtbFBLBQYAAAAABgAGAFkBAAB6BQAA&#10;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137795</wp:posOffset>
                      </wp:positionV>
                      <wp:extent cx="151765" cy="133350"/>
                      <wp:effectExtent l="5080" t="5080" r="14605" b="1397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0.35pt;margin-top:10.85pt;height:10.5pt;width:11.95pt;z-index:251664384;mso-width-relative:page;mso-height-relative:page;" fillcolor="#FFFFFF" filled="t" stroked="t" coordsize="21600,21600" o:gfxdata="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ECSMy9gAAAAJ&#10;AQAADwAAAAAAAAABACAAAAAiAAAAZHJzL2Rvd25yZXYueG1sUEsBAhQAFAAAAAgAh07iQO1Ho+rj&#10;AQAAzwMAAA4AAAAAAAAAAQAgAAAAJwEAAGRycy9lMm9Eb2MueG1sUEsFBgAAAAAGAAYAWQEAAHwF&#10;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经审核，该同志    符合    不符合报名条件，    同意    不同意其参与全科医生特设岗位招聘报名。</w:t>
            </w:r>
          </w:p>
          <w:p>
            <w:pPr>
              <w:spacing w:line="52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462"/>
              </w:tabs>
              <w:ind w:firstLine="5880" w:firstLineChars="2800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（盖章）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28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    注</w:t>
            </w:r>
          </w:p>
        </w:tc>
        <w:tc>
          <w:tcPr>
            <w:tcW w:w="8319" w:type="dxa"/>
            <w:gridSpan w:val="10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</w:tr>
    </w:tbl>
    <w:p>
      <w:pPr>
        <w:spacing w:line="520" w:lineRule="exact"/>
        <w:rPr>
          <w:rFonts w:ascii="仿宋_GB2312" w:hAnsi="微软雅黑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24"/>
          <w:szCs w:val="24"/>
        </w:rPr>
        <w:t>备注：此表由报名本人填写，正反面打印，一式两份，市、县卫生健康（卫生计生）行政部门各存一份。</w:t>
      </w:r>
    </w:p>
    <w:bookmarkEnd w:id="0"/>
    <w:p/>
    <w:sectPr>
      <w:pgSz w:w="11906" w:h="16838"/>
      <w:pgMar w:top="1474" w:right="1474" w:bottom="141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A46A6"/>
    <w:rsid w:val="5C6A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2019-01-06T02:26:00Z</dcterms:created>
  <dc:creator>Administrator</dc:creator>
  <cp:lastModifiedBy>Administrator</cp:lastModifiedBy>
  <dcterms:modified xsi:type="dcterms:W3CDTF">2019-01-06T02:27:17Z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