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3" w:lineRule="atLeast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>
      <w:pPr>
        <w:widowControl/>
        <w:spacing w:line="543" w:lineRule="atLeast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恒山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区法院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司法警察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  <w:shd w:val="clear" w:color="auto" w:fill="FFFFFF"/>
        </w:rPr>
        <w:t>辅助人员报名登记表</w:t>
      </w:r>
      <w:bookmarkEnd w:id="0"/>
    </w:p>
    <w:tbl>
      <w:tblPr>
        <w:tblStyle w:val="5"/>
        <w:tblW w:w="8326" w:type="dxa"/>
        <w:tblInd w:w="-10" w:type="dxa"/>
        <w:tblBorders>
          <w:top w:val="outset" w:color="333333" w:sz="8" w:space="0"/>
          <w:left w:val="outset" w:color="333333" w:sz="8" w:space="0"/>
          <w:bottom w:val="outset" w:color="333333" w:sz="8" w:space="0"/>
          <w:right w:val="outset" w:color="333333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215"/>
        <w:gridCol w:w="1700"/>
        <w:gridCol w:w="1404"/>
        <w:gridCol w:w="2012"/>
      </w:tblGrid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   名：</w:t>
            </w:r>
          </w:p>
        </w:tc>
        <w:tc>
          <w:tcPr>
            <w:tcW w:w="121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   别：</w:t>
            </w:r>
          </w:p>
        </w:tc>
        <w:tc>
          <w:tcPr>
            <w:tcW w:w="1404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12" w:type="dxa"/>
            <w:vMerge w:val="restart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照  片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 治 面 貌：</w:t>
            </w:r>
          </w:p>
        </w:tc>
        <w:tc>
          <w:tcPr>
            <w:tcW w:w="121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出生年月：</w:t>
            </w:r>
          </w:p>
        </w:tc>
        <w:tc>
          <w:tcPr>
            <w:tcW w:w="1404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12" w:type="dxa"/>
            <w:vMerge w:val="continue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    族：</w:t>
            </w:r>
          </w:p>
        </w:tc>
        <w:tc>
          <w:tcPr>
            <w:tcW w:w="121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   高：</w:t>
            </w:r>
          </w:p>
        </w:tc>
        <w:tc>
          <w:tcPr>
            <w:tcW w:w="1404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12" w:type="dxa"/>
            <w:vMerge w:val="continue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    历：</w:t>
            </w:r>
          </w:p>
        </w:tc>
        <w:tc>
          <w:tcPr>
            <w:tcW w:w="121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   籍：</w:t>
            </w:r>
          </w:p>
        </w:tc>
        <w:tc>
          <w:tcPr>
            <w:tcW w:w="1404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12" w:type="dxa"/>
            <w:vMerge w:val="continue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2915" w:type="dxa"/>
            <w:gridSpan w:val="2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404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技能专长：</w:t>
            </w:r>
          </w:p>
        </w:tc>
        <w:tc>
          <w:tcPr>
            <w:tcW w:w="2012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毕业学校：</w:t>
            </w:r>
          </w:p>
        </w:tc>
        <w:tc>
          <w:tcPr>
            <w:tcW w:w="6331" w:type="dxa"/>
            <w:gridSpan w:val="4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  业：</w:t>
            </w:r>
          </w:p>
        </w:tc>
        <w:tc>
          <w:tcPr>
            <w:tcW w:w="6331" w:type="dxa"/>
            <w:gridSpan w:val="4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ind w:firstLine="18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联系方式：</w:t>
            </w:r>
          </w:p>
        </w:tc>
        <w:tc>
          <w:tcPr>
            <w:tcW w:w="6331" w:type="dxa"/>
            <w:gridSpan w:val="4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5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奖惩情况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5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5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工作或学习经历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26" w:type="dxa"/>
            <w:gridSpan w:val="5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是否服从组织安排：</w:t>
            </w:r>
          </w:p>
        </w:tc>
        <w:tc>
          <w:tcPr>
            <w:tcW w:w="6331" w:type="dxa"/>
            <w:gridSpan w:val="4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   本人签名：</w:t>
            </w:r>
          </w:p>
        </w:tc>
      </w:tr>
      <w:tr>
        <w:tblPrEx>
          <w:tblBorders>
            <w:top w:val="outset" w:color="333333" w:sz="8" w:space="0"/>
            <w:left w:val="outset" w:color="333333" w:sz="8" w:space="0"/>
            <w:bottom w:val="outset" w:color="333333" w:sz="8" w:space="0"/>
            <w:right w:val="outset" w:color="333333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95" w:type="dxa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审核意见：</w:t>
            </w:r>
          </w:p>
        </w:tc>
        <w:tc>
          <w:tcPr>
            <w:tcW w:w="6331" w:type="dxa"/>
            <w:gridSpan w:val="4"/>
            <w:tcBorders>
              <w:top w:val="outset" w:color="333333" w:sz="8" w:space="0"/>
              <w:left w:val="outset" w:color="333333" w:sz="8" w:space="0"/>
              <w:bottom w:val="outset" w:color="333333" w:sz="8" w:space="0"/>
              <w:right w:val="outset" w:color="333333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72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2017-06-07T02:51:23Z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