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黑龙江省林业和草原局公开遴选公务员报名表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092"/>
        <w:gridCol w:w="1018"/>
        <w:gridCol w:w="1255"/>
        <w:gridCol w:w="1290"/>
        <w:gridCol w:w="123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姓名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性别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44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出生年月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84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民族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籍贯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健康状况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入党</w:t>
            </w:r>
          </w:p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时间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参加工</w:t>
            </w:r>
          </w:p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作时间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熟悉专业及 专 长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工作</w:t>
            </w:r>
          </w:p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单位</w:t>
            </w:r>
          </w:p>
        </w:tc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组织人事部门电话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学历</w:t>
            </w:r>
          </w:p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学位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全日制</w:t>
            </w:r>
          </w:p>
          <w:p>
            <w:pPr>
              <w:spacing w:line="220" w:lineRule="exact"/>
              <w:ind w:left="54" w:hanging="54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教育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毕业院校</w:t>
            </w:r>
          </w:p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系及专业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16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在职</w:t>
            </w:r>
          </w:p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教育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毕业院校</w:t>
            </w:r>
          </w:p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系及专业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公务员或参公</w:t>
            </w:r>
          </w:p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登 记 时 间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本人编制类   型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是否已满最低</w:t>
            </w:r>
          </w:p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服 务 年 限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身份证号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历年年度考核是否称职以上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报考职位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通讯地址及手机   号  码</w:t>
            </w:r>
          </w:p>
        </w:tc>
        <w:tc>
          <w:tcPr>
            <w:tcW w:w="6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奖 惩 情 况</w:t>
            </w:r>
          </w:p>
        </w:tc>
        <w:tc>
          <w:tcPr>
            <w:tcW w:w="6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5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rPr>
                <w:szCs w:val="21"/>
              </w:rPr>
            </w:pPr>
          </w:p>
          <w:p>
            <w:pPr>
              <w:spacing w:line="220" w:lineRule="exact"/>
              <w:rPr>
                <w:szCs w:val="21"/>
              </w:rPr>
            </w:pPr>
          </w:p>
          <w:p>
            <w:pPr>
              <w:spacing w:line="220" w:lineRule="exact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20" w:lineRule="exact"/>
              <w:rPr>
                <w:rFonts w:ascii="仿宋_GB2312" w:hAnsi="Times New Roman" w:eastAsia="仿宋_GB2312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Cs w:val="21"/>
        </w:rPr>
      </w:pPr>
    </w:p>
    <w:tbl>
      <w:tblPr>
        <w:tblStyle w:val="4"/>
        <w:tblW w:w="8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31"/>
        <w:gridCol w:w="766"/>
        <w:gridCol w:w="698"/>
        <w:gridCol w:w="788"/>
        <w:gridCol w:w="4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3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家庭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主要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成员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及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重要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社会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关系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称谓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 名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年月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pacing w:val="24"/>
                <w:szCs w:val="21"/>
              </w:rPr>
            </w:pPr>
            <w:r>
              <w:rPr>
                <w:rFonts w:hint="eastAsia" w:asciiTheme="minorEastAsia" w:hAnsiTheme="minorEastAsia" w:cstheme="minorEastAsia"/>
                <w:spacing w:val="24"/>
                <w:szCs w:val="21"/>
              </w:rPr>
              <w:t>政治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pacing w:val="24"/>
                <w:szCs w:val="21"/>
              </w:rPr>
              <w:t>面貌</w:t>
            </w: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left="-4" w:leftChars="-2" w:firstLine="1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56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近2年自我工作总结（500字左右）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0" w:hRule="atLeast"/>
          <w:jc w:val="center"/>
        </w:trPr>
        <w:tc>
          <w:tcPr>
            <w:tcW w:w="856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2"/>
              <w:ind w:firstLine="21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2"/>
              <w:ind w:firstLine="21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2"/>
              <w:ind w:firstLine="21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2"/>
              <w:ind w:firstLine="21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                    本人签字：</w:t>
            </w: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所在单位意见</w:t>
            </w:r>
          </w:p>
        </w:tc>
        <w:tc>
          <w:tcPr>
            <w:tcW w:w="7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ind w:left="-840" w:leftChars="-400" w:firstLine="840" w:firstLineChars="4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Cs w:val="21"/>
              </w:rPr>
              <w:t>同志上述填报信息属实，同意其参加遴选。</w:t>
            </w: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     2021年3月</w:t>
            </w:r>
            <w:r>
              <w:rPr>
                <w:rFonts w:hint="eastAsia" w:asciiTheme="minorEastAsia" w:hAnsiTheme="minorEastAsia" w:cstheme="minorEastAsia"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日</w:t>
            </w:r>
          </w:p>
          <w:p>
            <w:pPr>
              <w:spacing w:line="220" w:lineRule="exact"/>
              <w:ind w:firstLine="3150" w:firstLineChars="15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（单位盖章）</w:t>
            </w:r>
          </w:p>
        </w:tc>
      </w:tr>
    </w:tbl>
    <w:p>
      <w:pPr>
        <w:spacing w:line="578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注：参照《干部任免审批表》相关格式填写。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264B1"/>
    <w:rsid w:val="38D2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2021-03-02T13:24:00Z</dcterms:created>
  <dc:creator>Administrator</dc:creator>
  <cp:lastModifiedBy>Administrator</cp:lastModifiedBy>
  <dcterms:modified xsi:type="dcterms:W3CDTF">2021-03-02T13:24:17Z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C18D305139274175A038FDFDC03EAE4C</vt:lpwstr>
  </property>
</Properties>
</file>