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auto"/>
        <w:spacing w:before="0" w:beforeAutospacing="0" w:after="0" w:afterAutospacing="0" w:line="500" w:lineRule="atLeast"/>
        <w:jc w:val="both"/>
        <w:rPr>
          <w:rFonts w:hint="eastAsia" w:ascii="Times New Roman" w:hAnsi="Times New Roman" w:cs="Arial"/>
          <w:color w:val="333333"/>
          <w:kern w:val="2"/>
        </w:rPr>
      </w:pPr>
      <w:r>
        <w:rPr>
          <w:rFonts w:hint="eastAsia" w:ascii="Times New Roman" w:hAnsi="Times New Roman" w:cs="Arial"/>
          <w:color w:val="333333"/>
          <w:kern w:val="2"/>
        </w:rPr>
        <w:t>附件：</w:t>
      </w:r>
      <w:bookmarkStart w:id="0" w:name="_GoBack"/>
      <w:bookmarkEnd w:id="0"/>
    </w:p>
    <w:p>
      <w:pPr>
        <w:pStyle w:val="7"/>
        <w:shd w:val="clear" w:color="auto" w:fill="auto"/>
        <w:spacing w:before="0" w:beforeAutospacing="0" w:after="0" w:afterAutospacing="0" w:line="50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Times New Roman" w:hAnsi="Times New Roman" w:cs="Tahoma"/>
          <w:b/>
          <w:color w:val="333333"/>
          <w:kern w:val="2"/>
          <w:sz w:val="36"/>
          <w:szCs w:val="36"/>
        </w:rPr>
        <w:t>鹤岗市人民医院公开招聘工作人员</w:t>
      </w:r>
      <w:r>
        <w:rPr>
          <w:rFonts w:hint="eastAsia" w:ascii="Times New Roman" w:cs="Arial"/>
          <w:b/>
          <w:color w:val="333333"/>
          <w:kern w:val="2"/>
          <w:sz w:val="36"/>
          <w:szCs w:val="36"/>
        </w:rPr>
        <w:t>报名登记表</w:t>
      </w:r>
    </w:p>
    <w:tbl>
      <w:tblPr>
        <w:tblStyle w:val="4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77"/>
        <w:gridCol w:w="996"/>
        <w:gridCol w:w="1220"/>
        <w:gridCol w:w="1446"/>
        <w:gridCol w:w="15"/>
        <w:gridCol w:w="227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5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37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22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5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73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56" w:type="dxa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现户籍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7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sz w:val="24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第一学历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位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毕业院校、</w:t>
            </w:r>
          </w:p>
          <w:p>
            <w:pPr>
              <w:widowControl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专业及时间</w:t>
            </w:r>
          </w:p>
        </w:tc>
        <w:tc>
          <w:tcPr>
            <w:tcW w:w="37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学 位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毕业院校、</w:t>
            </w:r>
          </w:p>
          <w:p>
            <w:pPr>
              <w:widowControl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专业及时间</w:t>
            </w:r>
          </w:p>
        </w:tc>
        <w:tc>
          <w:tcPr>
            <w:tcW w:w="37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733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学习简历              （从高中填起并注明院系及专业）</w:t>
            </w:r>
          </w:p>
        </w:tc>
        <w:tc>
          <w:tcPr>
            <w:tcW w:w="742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73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工作简历及职务（需注明：有无正式工作）</w:t>
            </w:r>
          </w:p>
        </w:tc>
        <w:tc>
          <w:tcPr>
            <w:tcW w:w="7425" w:type="dxa"/>
            <w:gridSpan w:val="6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73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职称情况并标明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有无执业证书</w:t>
            </w:r>
          </w:p>
        </w:tc>
        <w:tc>
          <w:tcPr>
            <w:tcW w:w="7425" w:type="dxa"/>
            <w:gridSpan w:val="6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00" w:after="100"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73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7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273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ind w:left="479" w:leftChars="228"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</w:t>
            </w:r>
          </w:p>
          <w:p>
            <w:pPr>
              <w:widowControl/>
              <w:ind w:left="479" w:leftChars="171" w:hanging="120" w:hangingChar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及主要社会关系</w:t>
            </w: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</w:tc>
        <w:tc>
          <w:tcPr>
            <w:tcW w:w="742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注：此表所填内容及报名所需提供的材料须真实有效。     </w:t>
      </w:r>
    </w:p>
    <w:p>
      <w:pPr>
        <w:ind w:firstLine="5040" w:firstLineChars="21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8"/>
        </w:rPr>
        <w:t>填表日期： 20</w:t>
      </w:r>
      <w:r>
        <w:rPr>
          <w:rFonts w:hint="eastAsia" w:ascii="仿宋_GB2312" w:hAnsi="宋体" w:eastAsia="仿宋_GB2312" w:cs="宋体"/>
          <w:kern w:val="0"/>
          <w:sz w:val="24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4"/>
          <w:szCs w:val="28"/>
        </w:rPr>
        <w:t xml:space="preserve"> 年   月   日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E46F9"/>
    <w:rsid w:val="4CD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2020-08-05T01:01:00Z</dcterms:created>
  <dc:creator>Administrator</dc:creator>
  <cp:lastModifiedBy>Administrator</cp:lastModifiedBy>
  <dcterms:modified xsi:type="dcterms:W3CDTF">2020-08-05T01:01:59Z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