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7" w:rsidRPr="00BA65E7" w:rsidRDefault="00BA65E7" w:rsidP="00BA65E7">
      <w:pPr>
        <w:jc w:val="left"/>
        <w:rPr>
          <w:rFonts w:ascii="黑体" w:eastAsia="黑体" w:hAnsi="黑体" w:hint="eastAsia"/>
          <w:sz w:val="32"/>
          <w:szCs w:val="32"/>
        </w:rPr>
      </w:pPr>
      <w:r w:rsidRPr="00BA65E7">
        <w:rPr>
          <w:rFonts w:ascii="黑体" w:eastAsia="黑体" w:hAnsi="黑体" w:hint="eastAsia"/>
          <w:sz w:val="32"/>
          <w:szCs w:val="32"/>
        </w:rPr>
        <w:t>附件3：</w:t>
      </w:r>
    </w:p>
    <w:p w:rsidR="00940ACB" w:rsidRPr="00940ACB" w:rsidRDefault="00940ACB" w:rsidP="00940ACB">
      <w:pPr>
        <w:jc w:val="center"/>
        <w:rPr>
          <w:rFonts w:ascii="方正小标宋简体" w:eastAsia="方正小标宋简体"/>
          <w:sz w:val="44"/>
          <w:szCs w:val="44"/>
        </w:rPr>
      </w:pPr>
      <w:r w:rsidRPr="00940ACB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40ACB" w:rsidRPr="00940ACB" w:rsidRDefault="00940ACB" w:rsidP="00940ACB">
      <w:pPr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尊敬的报考人员：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为了方便您报考，保证您的报名信息真实准确，请认真阅读以下事项：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1．报考人员不得以他人身份和他人的照片进行报名，否则由此造成的纠纷，由报考人员承担全部责任。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2．报考人员必须仔细阅读《招聘公告》、《招聘计划》等内容，承诺所填写的个人信息资料真实准确，并符合招聘岗位的要求。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3．报考人员填报</w:t>
      </w:r>
      <w:r>
        <w:rPr>
          <w:rFonts w:ascii="仿宋_GB2312" w:eastAsia="仿宋_GB2312" w:hint="eastAsia"/>
          <w:sz w:val="32"/>
          <w:szCs w:val="32"/>
        </w:rPr>
        <w:t>的信息，</w:t>
      </w:r>
      <w:r w:rsidRPr="00940ACB">
        <w:rPr>
          <w:rFonts w:ascii="仿宋_GB2312" w:eastAsia="仿宋_GB2312" w:hint="eastAsia"/>
          <w:sz w:val="32"/>
          <w:szCs w:val="32"/>
        </w:rPr>
        <w:t>由于个人信息填写不准确而导致无法参加面试或影响聘用等情况，由本人承担全部责任，尚志市</w:t>
      </w:r>
      <w:r>
        <w:rPr>
          <w:rFonts w:ascii="仿宋_GB2312" w:eastAsia="仿宋_GB2312" w:hint="eastAsia"/>
          <w:sz w:val="32"/>
          <w:szCs w:val="32"/>
        </w:rPr>
        <w:t>房屋征收事务中心</w:t>
      </w:r>
      <w:r w:rsidRPr="00940ACB">
        <w:rPr>
          <w:rFonts w:ascii="仿宋_GB2312" w:eastAsia="仿宋_GB2312" w:hint="eastAsia"/>
          <w:sz w:val="32"/>
          <w:szCs w:val="32"/>
        </w:rPr>
        <w:t>不承担相应责任。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4．要按规定时间领取《准考证》，逾期责任自负。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5．承诺在面试中严格遵守考场纪律，服从监考人员和考场工作人员的管理。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40ACB">
        <w:rPr>
          <w:rFonts w:ascii="仿宋_GB2312" w:eastAsia="仿宋_GB2312" w:hint="eastAsia"/>
          <w:sz w:val="32"/>
          <w:szCs w:val="32"/>
        </w:rPr>
        <w:t>．承诺服从招聘主管部门组织体检及复检的安排。体检不合格者，只有一次复检机会。复检过程中如果发生不可预料的事宜，由报考人员自行负责处理，组织单位不负责处理。考生须认可复检结论为最终体检结果方可参加复检。对体检过程弄虚作假、隐瞒实情，造成体检结果失真的受检人</w:t>
      </w:r>
      <w:r w:rsidRPr="00940ACB">
        <w:rPr>
          <w:rFonts w:ascii="仿宋_GB2312" w:eastAsia="仿宋_GB2312" w:hint="eastAsia"/>
          <w:sz w:val="32"/>
          <w:szCs w:val="32"/>
        </w:rPr>
        <w:lastRenderedPageBreak/>
        <w:t>员，取消聘用资格。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40ACB">
        <w:rPr>
          <w:rFonts w:ascii="仿宋_GB2312" w:eastAsia="仿宋_GB2312" w:hint="eastAsia"/>
          <w:sz w:val="32"/>
          <w:szCs w:val="32"/>
        </w:rPr>
        <w:t>．报名时，您在“承诺人”处签上本人名字，表明您已仔细阅读过上述内容并完全同意《诚信承诺书》，愿意承担一切后果，并自愿接受有关部门的处理。</w:t>
      </w:r>
    </w:p>
    <w:p w:rsidR="00940ACB" w:rsidRP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40ACB" w:rsidRDefault="00940ACB" w:rsidP="00940ACB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40ACB">
        <w:rPr>
          <w:rFonts w:ascii="仿宋_GB2312" w:eastAsia="仿宋_GB2312" w:hint="eastAsia"/>
          <w:sz w:val="32"/>
          <w:szCs w:val="32"/>
        </w:rPr>
        <w:t>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40ACB">
        <w:rPr>
          <w:rFonts w:ascii="仿宋_GB2312" w:eastAsia="仿宋_GB2312" w:hint="eastAsia"/>
          <w:sz w:val="32"/>
          <w:szCs w:val="32"/>
        </w:rPr>
        <w:t>人：</w:t>
      </w:r>
    </w:p>
    <w:p w:rsidR="00940ACB" w:rsidRDefault="00940ACB" w:rsidP="00940AC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491F" w:rsidRPr="00940ACB" w:rsidRDefault="00940ACB" w:rsidP="00940ACB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940ACB">
        <w:rPr>
          <w:rFonts w:ascii="仿宋_GB2312" w:eastAsia="仿宋_GB2312" w:hint="eastAsia"/>
          <w:sz w:val="32"/>
          <w:szCs w:val="32"/>
        </w:rPr>
        <w:t>承诺时间：</w:t>
      </w:r>
    </w:p>
    <w:sectPr w:rsidR="00D3491F" w:rsidRPr="00940ACB" w:rsidSect="00D34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FF" w:rsidRDefault="006173FF" w:rsidP="00940ACB">
      <w:r>
        <w:separator/>
      </w:r>
    </w:p>
  </w:endnote>
  <w:endnote w:type="continuationSeparator" w:id="0">
    <w:p w:rsidR="006173FF" w:rsidRDefault="006173FF" w:rsidP="0094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FF" w:rsidRDefault="006173FF" w:rsidP="00940ACB">
      <w:r>
        <w:separator/>
      </w:r>
    </w:p>
  </w:footnote>
  <w:footnote w:type="continuationSeparator" w:id="0">
    <w:p w:rsidR="006173FF" w:rsidRDefault="006173FF" w:rsidP="00940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ACB"/>
    <w:rsid w:val="00124CE5"/>
    <w:rsid w:val="00421719"/>
    <w:rsid w:val="006173FF"/>
    <w:rsid w:val="00940ACB"/>
    <w:rsid w:val="00BA65E7"/>
    <w:rsid w:val="00D3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2019-04-02T04:57:00Z</dcterms:created>
  <dcterms:modified xsi:type="dcterms:W3CDTF">2019-04-02T05:05:00Z</dcterms:modified>
</cp:coreProperties>
</file>