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31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90"/>
        <w:gridCol w:w="310"/>
        <w:gridCol w:w="1280"/>
        <w:gridCol w:w="2"/>
        <w:gridCol w:w="1198"/>
        <w:gridCol w:w="1480"/>
        <w:gridCol w:w="1280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绥化市营商环境建设监督局所属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事业单位公开选调工作人员报名登记表</w:t>
            </w:r>
          </w:p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94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出 生 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参加工作 时间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健康状况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6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9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2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学历学位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教育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系及专业</w:t>
            </w:r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22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教育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毕业院校  系及专业</w:t>
            </w:r>
          </w:p>
        </w:tc>
        <w:tc>
          <w:tcPr>
            <w:tcW w:w="3220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220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及岗位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现任职务</w:t>
            </w:r>
          </w:p>
        </w:tc>
        <w:tc>
          <w:tcPr>
            <w:tcW w:w="3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何时何种方式取得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干部身份</w:t>
            </w:r>
          </w:p>
        </w:tc>
        <w:tc>
          <w:tcPr>
            <w:tcW w:w="848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简历 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参加工作以来年度考核结果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margin" w:tblpXSpec="center" w:tblpY="157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00"/>
        <w:gridCol w:w="1280"/>
        <w:gridCol w:w="1200"/>
        <w:gridCol w:w="1480"/>
        <w:gridCol w:w="3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Merge w:val="continue"/>
            <w:tcBorders>
              <w:left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Merge w:val="continue"/>
            <w:tcBorders>
              <w:left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Merge w:val="continue"/>
            <w:tcBorders>
              <w:left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Merge w:val="continue"/>
            <w:tcBorders>
              <w:left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Merge w:val="continue"/>
            <w:tcBorders>
              <w:left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与所报考单位负责人等不存在回避关系；个人简历详实；如提供虚假信息、证件等材料，后果自负。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本人签字：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本人所在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负责人（签字并加盖公章）：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widowControl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     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注：此表需正反面打印。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11BA5"/>
    <w:rsid w:val="095C6F01"/>
    <w:rsid w:val="19743CA1"/>
    <w:rsid w:val="262F0BE5"/>
    <w:rsid w:val="2D895C00"/>
    <w:rsid w:val="30F0044A"/>
    <w:rsid w:val="37A17031"/>
    <w:rsid w:val="383E3B4A"/>
    <w:rsid w:val="3EB714C8"/>
    <w:rsid w:val="416F34CB"/>
    <w:rsid w:val="48D12635"/>
    <w:rsid w:val="518C66A2"/>
    <w:rsid w:val="6077541D"/>
    <w:rsid w:val="60933B7B"/>
    <w:rsid w:val="6295624C"/>
    <w:rsid w:val="657E036B"/>
    <w:rsid w:val="67235885"/>
    <w:rsid w:val="6AA36758"/>
    <w:rsid w:val="6ACE49A1"/>
    <w:rsid w:val="71C25521"/>
    <w:rsid w:val="77237507"/>
    <w:rsid w:val="7912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dcterms:modified xsi:type="dcterms:W3CDTF">2021-11-24T02:53:45Z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AC31B8B2F68A4BBD9EBFEB35D22EDB8F</vt:lpwstr>
  </property>
</Properties>
</file>