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宋体" w:hAnsi="宋体" w:cs="宋体"/>
          <w:b/>
          <w:bCs/>
          <w:color w:val="000000"/>
          <w:kern w:val="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</w:rPr>
        <w:t xml:space="preserve">附表2            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猪基因组设计育种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创新团队201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年度招聘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编外聘用人员报名登记表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257"/>
        <w:gridCol w:w="719"/>
        <w:gridCol w:w="1125"/>
        <w:gridCol w:w="1211"/>
        <w:gridCol w:w="65"/>
        <w:gridCol w:w="113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生源地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毕业学校及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专业名称</w:t>
            </w:r>
          </w:p>
        </w:tc>
        <w:tc>
          <w:tcPr>
            <w:tcW w:w="5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4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E-mail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教育及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（实习）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 历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计算机及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外语水平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在校期间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任职情况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参与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科研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情况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论文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社会活动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及爱好特长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评价</w:t>
            </w:r>
          </w:p>
        </w:tc>
        <w:tc>
          <w:tcPr>
            <w:tcW w:w="75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>
      <w:r>
        <w:rPr>
          <w:rFonts w:hint="eastAsia"/>
        </w:rPr>
        <w:t>注：如寄送纸质版，请正反页打印一页A4纸。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AD"/>
    <w:rsid w:val="00077DF5"/>
    <w:rsid w:val="00196986"/>
    <w:rsid w:val="001B1952"/>
    <w:rsid w:val="00220F90"/>
    <w:rsid w:val="00327EC4"/>
    <w:rsid w:val="004504DA"/>
    <w:rsid w:val="0046700A"/>
    <w:rsid w:val="00485B1C"/>
    <w:rsid w:val="00573D6E"/>
    <w:rsid w:val="005909AD"/>
    <w:rsid w:val="006E6278"/>
    <w:rsid w:val="00821417"/>
    <w:rsid w:val="009F1A04"/>
    <w:rsid w:val="00A46DE4"/>
    <w:rsid w:val="00A5772E"/>
    <w:rsid w:val="00AE1C45"/>
    <w:rsid w:val="00B51B58"/>
    <w:rsid w:val="00D05C66"/>
    <w:rsid w:val="00D44A3B"/>
    <w:rsid w:val="00D53199"/>
    <w:rsid w:val="00D91829"/>
    <w:rsid w:val="5704510E"/>
    <w:rsid w:val="5BB56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iascaas</Company>
  <Pages>2</Pages>
  <Words>42</Words>
  <Characters>242</Characters>
  <Lines>2</Lines>
  <Paragraphs>1</Paragraphs>
  <ScaleCrop>false</ScaleCrop>
  <LinksUpToDate>false</LinksUpToDate>
  <CharactersWithSpaces>283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2016-03-06T03:45:00Z</dcterms:created>
  <dc:creator>zhengyan</dc:creator>
  <cp:lastModifiedBy>Administrator</cp:lastModifiedBy>
  <dcterms:modified xsi:type="dcterms:W3CDTF">2017-07-12T09:43:07Z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